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E4D" w:rsidRDefault="00A27E4D" w:rsidP="00A27E4D">
      <w:pPr>
        <w:pStyle w:val="Heading1"/>
        <w:rPr>
          <w:rFonts w:ascii="Verdana" w:eastAsia="Verdana" w:hAnsi="Verdana" w:cs="Verdana"/>
          <w:color w:val="223F80"/>
          <w:sz w:val="28"/>
        </w:rPr>
      </w:pPr>
      <w:r>
        <w:rPr>
          <w:rFonts w:ascii="Verdana" w:eastAsia="Verdana" w:hAnsi="Verdana" w:cs="Verdana"/>
          <w:color w:val="223F80"/>
          <w:sz w:val="28"/>
        </w:rPr>
        <w:t xml:space="preserve"> </w:t>
      </w:r>
      <w:r>
        <w:rPr>
          <w:rFonts w:ascii="Verdana" w:eastAsia="Verdana" w:hAnsi="Verdana" w:cs="Verdana"/>
          <w:color w:val="223F80"/>
          <w:sz w:val="28"/>
        </w:rPr>
        <w:t xml:space="preserve"> </w:t>
      </w:r>
    </w:p>
    <w:p w:rsidR="00A27E4D" w:rsidRDefault="00A27E4D" w:rsidP="00A27E4D">
      <w:pPr>
        <w:pStyle w:val="Heading1"/>
      </w:pPr>
      <w:r>
        <w:rPr>
          <w:rFonts w:ascii="Verdana" w:eastAsia="Verdana" w:hAnsi="Verdana" w:cs="Verdana"/>
          <w:color w:val="223F80"/>
          <w:sz w:val="28"/>
        </w:rPr>
        <w:t xml:space="preserve">              WENTZ FORCES LTD  </w:t>
      </w:r>
      <w:r>
        <w:t xml:space="preserve">  </w:t>
      </w:r>
    </w:p>
    <w:p w:rsidR="00A27E4D" w:rsidRDefault="00A27E4D" w:rsidP="00A27E4D">
      <w:pPr>
        <w:spacing w:after="91" w:line="259" w:lineRule="auto"/>
        <w:ind w:left="1440" w:right="349"/>
      </w:pPr>
      <w:r>
        <w:rPr>
          <w:rFonts w:ascii="Calibri" w:eastAsia="Calibri" w:hAnsi="Calibri" w:cs="Calibri"/>
          <w:noProof/>
        </w:rPr>
        <mc:AlternateContent>
          <mc:Choice Requires="wpg">
            <w:drawing>
              <wp:anchor distT="0" distB="0" distL="114300" distR="114300" simplePos="0" relativeHeight="487590400" behindDoc="1" locked="0" layoutInCell="1" allowOverlap="1" wp14:anchorId="7F154178" wp14:editId="6D7D83D0">
                <wp:simplePos x="0" y="0"/>
                <wp:positionH relativeFrom="column">
                  <wp:posOffset>457</wp:posOffset>
                </wp:positionH>
                <wp:positionV relativeFrom="paragraph">
                  <wp:posOffset>-294458</wp:posOffset>
                </wp:positionV>
                <wp:extent cx="5945505" cy="781063"/>
                <wp:effectExtent l="0" t="0" r="0" b="0"/>
                <wp:wrapNone/>
                <wp:docPr id="20" name="Group 20"/>
                <wp:cNvGraphicFramePr/>
                <a:graphic xmlns:a="http://schemas.openxmlformats.org/drawingml/2006/main">
                  <a:graphicData uri="http://schemas.microsoft.com/office/word/2010/wordprocessingGroup">
                    <wpg:wgp>
                      <wpg:cNvGrpSpPr/>
                      <wpg:grpSpPr>
                        <a:xfrm>
                          <a:off x="0" y="0"/>
                          <a:ext cx="5945505" cy="781063"/>
                          <a:chOff x="0" y="0"/>
                          <a:chExt cx="5945505" cy="781063"/>
                        </a:xfrm>
                      </wpg:grpSpPr>
                      <wps:wsp>
                        <wps:cNvPr id="21" name="Shape 1412"/>
                        <wps:cNvSpPr/>
                        <wps:spPr>
                          <a:xfrm>
                            <a:off x="0" y="771919"/>
                            <a:ext cx="782320" cy="9144"/>
                          </a:xfrm>
                          <a:custGeom>
                            <a:avLst/>
                            <a:gdLst/>
                            <a:ahLst/>
                            <a:cxnLst/>
                            <a:rect l="0" t="0" r="0" b="0"/>
                            <a:pathLst>
                              <a:path w="782320" h="9144">
                                <a:moveTo>
                                  <a:pt x="0" y="0"/>
                                </a:moveTo>
                                <a:lnTo>
                                  <a:pt x="782320" y="0"/>
                                </a:lnTo>
                                <a:lnTo>
                                  <a:pt x="7823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 name="Shape 1413"/>
                        <wps:cNvSpPr/>
                        <wps:spPr>
                          <a:xfrm>
                            <a:off x="782320" y="77191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 name="Shape 1414"/>
                        <wps:cNvSpPr/>
                        <wps:spPr>
                          <a:xfrm>
                            <a:off x="788670" y="77191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 name="Shape 1415"/>
                        <wps:cNvSpPr/>
                        <wps:spPr>
                          <a:xfrm>
                            <a:off x="791210" y="77191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 name="Shape 1416"/>
                        <wps:cNvSpPr/>
                        <wps:spPr>
                          <a:xfrm>
                            <a:off x="797560" y="771919"/>
                            <a:ext cx="5147945" cy="9144"/>
                          </a:xfrm>
                          <a:custGeom>
                            <a:avLst/>
                            <a:gdLst/>
                            <a:ahLst/>
                            <a:cxnLst/>
                            <a:rect l="0" t="0" r="0" b="0"/>
                            <a:pathLst>
                              <a:path w="5147945" h="9144">
                                <a:moveTo>
                                  <a:pt x="0" y="0"/>
                                </a:moveTo>
                                <a:lnTo>
                                  <a:pt x="5147945" y="0"/>
                                </a:lnTo>
                                <a:lnTo>
                                  <a:pt x="51479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6" name="Picture 26"/>
                          <pic:cNvPicPr/>
                        </pic:nvPicPr>
                        <pic:blipFill>
                          <a:blip r:embed="rId7"/>
                          <a:stretch>
                            <a:fillRect/>
                          </a:stretch>
                        </pic:blipFill>
                        <pic:spPr>
                          <a:xfrm>
                            <a:off x="68898" y="0"/>
                            <a:ext cx="579082" cy="757695"/>
                          </a:xfrm>
                          <a:prstGeom prst="rect">
                            <a:avLst/>
                          </a:prstGeom>
                        </pic:spPr>
                      </pic:pic>
                    </wpg:wgp>
                  </a:graphicData>
                </a:graphic>
              </wp:anchor>
            </w:drawing>
          </mc:Choice>
          <mc:Fallback>
            <w:pict>
              <v:group w14:anchorId="790BDA94" id="Group 20" o:spid="_x0000_s1026" style="position:absolute;margin-left:.05pt;margin-top:-23.2pt;width:468.15pt;height:61.5pt;z-index:-15726080" coordsize="59455,781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">
                <v:shape id="Shape 1412" o:spid="_x0000_s1027" style="position:absolute;top:7719;width:7823;height:91;visibility:visible;mso-wrap-style:square;v-text-anchor:top" coordsize="7823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" path="m,l782320,r,9144l,9144,,e" fillcolor="black" stroked="f" strokeweight="0">
                  <v:stroke miterlimit="83231f" joinstyle="miter"/>
                  <v:path arrowok="t" textboxrect="0,0,782320,9144"/>
                </v:shape>
                <v:shape id="Shape 1413" o:spid="_x0000_s1028" style="position:absolute;left:7823;top:77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" path="m,l9144,r,9144l,9144,,e" fillcolor="black" stroked="f" strokeweight="0">
                  <v:stroke miterlimit="83231f" joinstyle="miter"/>
                  <v:path arrowok="t" textboxrect="0,0,9144,9144"/>
                </v:shape>
                <v:shape id="Shape 1414" o:spid="_x0000_s1029" style="position:absolute;left:7886;top:771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" path="m,l9144,r,9144l,9144,,e" fillcolor="black" stroked="f" strokeweight="0">
                  <v:stroke miterlimit="83231f" joinstyle="miter"/>
                  <v:path arrowok="t" textboxrect="0,0,9144,9144"/>
                </v:shape>
                <v:shape id="Shape 1415" o:spid="_x0000_s1030" style="position:absolute;left:7912;top:77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" path="m,l9144,r,9144l,9144,,e" fillcolor="black" stroked="f" strokeweight="0">
                  <v:stroke miterlimit="83231f" joinstyle="miter"/>
                  <v:path arrowok="t" textboxrect="0,0,9144,9144"/>
                </v:shape>
                <v:shape id="Shape 1416" o:spid="_x0000_s1031" style="position:absolute;left:7975;top:7719;width:51480;height:91;visibility:visible;mso-wrap-style:square;v-text-anchor:top" coordsize="514794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" path="m,l5147945,r,9144l,9144,,e" fillcolor="black" stroked="f" strokeweight="0">
                  <v:stroke miterlimit="83231f" joinstyle="miter"/>
                  <v:path arrowok="t" textboxrect="0,0,5147945,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32" type="#_x0000_t75" style="position:absolute;left:688;width:5791;height:75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">
                  <v:imagedata r:id="rId8" o:title=""/>
                </v:shape>
              </v:group>
            </w:pict>
          </mc:Fallback>
        </mc:AlternateContent>
      </w:r>
      <w:r>
        <w:rPr>
          <w:rFonts w:ascii="Verdana" w:eastAsia="Verdana" w:hAnsi="Verdana" w:cs="Verdana"/>
          <w:color w:val="223F80"/>
        </w:rPr>
        <w:t xml:space="preserve">   </w:t>
      </w:r>
      <w:r>
        <w:rPr>
          <w:rFonts w:ascii="Calibri" w:eastAsia="Calibri" w:hAnsi="Calibri" w:cs="Calibri"/>
          <w:color w:val="223F80"/>
        </w:rPr>
        <w:t xml:space="preserve">Sofia, PO 1000, Triaditza dstr., 99 Knyaz Boris I Str., 3rd floor  </w:t>
      </w:r>
      <w:r>
        <w:t xml:space="preserve">  </w:t>
      </w:r>
    </w:p>
    <w:p w:rsidR="00A27E4D" w:rsidRDefault="00A27E4D" w:rsidP="00A27E4D">
      <w:pPr>
        <w:tabs>
          <w:tab w:val="left" w:pos="10304"/>
        </w:tabs>
        <w:spacing w:line="259" w:lineRule="auto"/>
        <w:ind w:left="1320"/>
      </w:pPr>
      <w:r>
        <w:rPr>
          <w:rFonts w:ascii="Calibri" w:eastAsia="Calibri" w:hAnsi="Calibri" w:cs="Calibri"/>
          <w:color w:val="223F80"/>
        </w:rPr>
        <w:t xml:space="preserve"> </w:t>
      </w:r>
      <w:r>
        <w:rPr>
          <w:color w:val="223F80"/>
        </w:rPr>
        <w:t xml:space="preserve"> </w:t>
      </w:r>
      <w:r>
        <w:rPr>
          <w:color w:val="223F80"/>
        </w:rPr>
        <w:t xml:space="preserve">    </w:t>
      </w:r>
      <w:r>
        <w:rPr>
          <w:rFonts w:ascii="Calibri" w:eastAsia="Calibri" w:hAnsi="Calibri" w:cs="Calibri"/>
          <w:color w:val="223F80"/>
        </w:rPr>
        <w:t>+359 877 882 287, e-mail: wetzforces@gmail.com</w:t>
      </w:r>
      <w:r>
        <w:rPr>
          <w:rFonts w:ascii="Verdana" w:eastAsia="Verdana" w:hAnsi="Verdana" w:cs="Verdana"/>
          <w:b/>
          <w:color w:val="223F80"/>
          <w:sz w:val="28"/>
        </w:rPr>
        <w:t xml:space="preserve">  </w:t>
      </w:r>
      <w:r>
        <w:t xml:space="preserve">  </w:t>
      </w:r>
      <w:r>
        <w:t xml:space="preserve"> </w:t>
      </w:r>
      <w:bookmarkStart w:id="0" w:name="_GoBack"/>
      <w:bookmarkEnd w:id="0"/>
      <w:r>
        <w:tab/>
        <w:t xml:space="preserve"> </w:t>
      </w:r>
    </w:p>
    <w:p w:rsidR="006B3FE9" w:rsidRDefault="00366672">
      <w:pPr>
        <w:pStyle w:val="Title"/>
      </w:pPr>
      <w:r>
        <w:rPr>
          <w:noProof/>
          <w:lang w:val="bg-BG" w:eastAsia="bg-BG"/>
        </w:rPr>
        <mc:AlternateContent>
          <mc:Choice Requires="wps">
            <w:drawing>
              <wp:anchor distT="0" distB="0" distL="0" distR="0" simplePos="0" relativeHeight="487587840" behindDoc="1" locked="0" layoutInCell="1" allowOverlap="1">
                <wp:simplePos x="0" y="0"/>
                <wp:positionH relativeFrom="page">
                  <wp:posOffset>308102</wp:posOffset>
                </wp:positionH>
                <wp:positionV relativeFrom="paragraph">
                  <wp:posOffset>856228</wp:posOffset>
                </wp:positionV>
                <wp:extent cx="6949440"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49440" cy="6350"/>
                        </a:xfrm>
                        <a:custGeom>
                          <a:avLst/>
                          <a:gdLst/>
                          <a:ahLst/>
                          <a:cxnLst/>
                          <a:rect l="l" t="t" r="r" b="b"/>
                          <a:pathLst>
                            <a:path w="6949440" h="6350">
                              <a:moveTo>
                                <a:pt x="6949440" y="0"/>
                              </a:moveTo>
                              <a:lnTo>
                                <a:pt x="2679192" y="0"/>
                              </a:lnTo>
                              <a:lnTo>
                                <a:pt x="2676144" y="0"/>
                              </a:lnTo>
                              <a:lnTo>
                                <a:pt x="2670048" y="0"/>
                              </a:lnTo>
                              <a:lnTo>
                                <a:pt x="0" y="0"/>
                              </a:lnTo>
                              <a:lnTo>
                                <a:pt x="0" y="6096"/>
                              </a:lnTo>
                              <a:lnTo>
                                <a:pt x="2670048" y="6096"/>
                              </a:lnTo>
                              <a:lnTo>
                                <a:pt x="2676144" y="6096"/>
                              </a:lnTo>
                              <a:lnTo>
                                <a:pt x="2679192" y="6096"/>
                              </a:lnTo>
                              <a:lnTo>
                                <a:pt x="6949440" y="6096"/>
                              </a:lnTo>
                              <a:lnTo>
                                <a:pt x="6949440" y="0"/>
                              </a:lnTo>
                              <a:close/>
                            </a:path>
                          </a:pathLst>
                        </a:custGeom>
                        <a:solidFill>
                          <a:srgbClr val="632423"/>
                        </a:solidFill>
                      </wps:spPr>
                      <wps:bodyPr wrap="square" lIns="0" tIns="0" rIns="0" bIns="0" rtlCol="0">
                        <a:prstTxWarp prst="textNoShape">
                          <a:avLst/>
                        </a:prstTxWarp>
                        <a:noAutofit/>
                      </wps:bodyPr>
                    </wps:wsp>
                  </a:graphicData>
                </a:graphic>
              </wp:anchor>
            </w:drawing>
          </mc:Choice>
          <mc:Fallback>
            <w:pict>
              <v:shape w14:anchorId="5F8B818C" id="Graphic 4" o:spid="_x0000_s1026" style="position:absolute;margin-left:24.25pt;margin-top:67.4pt;width:547.2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69494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" path="m6949440,l2679192,r-3048,l2670048,,,,,6096r2670048,l2676144,6096r3048,l6949440,6096r,-6096xe" fillcolor="#632423" stroked="f">
                <v:path arrowok="t"/>
                <w10:wrap type="topAndBottom" anchorx="page"/>
              </v:shape>
            </w:pict>
          </mc:Fallback>
        </mc:AlternateContent>
      </w:r>
      <w:r>
        <w:t>PURCHASE</w:t>
      </w:r>
      <w:r>
        <w:rPr>
          <w:spacing w:val="28"/>
        </w:rPr>
        <w:t xml:space="preserve"> </w:t>
      </w:r>
      <w:r>
        <w:rPr>
          <w:spacing w:val="-2"/>
        </w:rPr>
        <w:t>ORDER</w:t>
      </w:r>
    </w:p>
    <w:p w:rsidR="00ED7B66" w:rsidRDefault="00366672">
      <w:pPr>
        <w:tabs>
          <w:tab w:val="left" w:pos="6902"/>
          <w:tab w:val="left" w:pos="7332"/>
        </w:tabs>
        <w:spacing w:before="52"/>
        <w:ind w:left="6037" w:right="970" w:hanging="10"/>
        <w:rPr>
          <w:b/>
          <w:sz w:val="18"/>
        </w:rPr>
      </w:pPr>
      <w:r>
        <w:rPr>
          <w:b/>
          <w:sz w:val="18"/>
        </w:rPr>
        <w:t xml:space="preserve">Purchase Order No.: </w:t>
      </w:r>
      <w:r w:rsidR="00ED7B66" w:rsidRPr="00ED7B66">
        <w:rPr>
          <w:b/>
          <w:sz w:val="18"/>
        </w:rPr>
        <w:t xml:space="preserve">WENTZ FORCES LTD </w:t>
      </w:r>
    </w:p>
    <w:p w:rsidR="006B3FE9" w:rsidRDefault="00366672">
      <w:pPr>
        <w:tabs>
          <w:tab w:val="left" w:pos="6902"/>
          <w:tab w:val="left" w:pos="7332"/>
        </w:tabs>
        <w:spacing w:before="52"/>
        <w:ind w:left="6037" w:right="970" w:hanging="10"/>
        <w:rPr>
          <w:b/>
          <w:sz w:val="18"/>
        </w:rPr>
      </w:pPr>
      <w:r>
        <w:rPr>
          <w:b/>
          <w:sz w:val="18"/>
        </w:rPr>
        <w:t xml:space="preserve">Date: </w:t>
      </w:r>
      <w:r>
        <w:rPr>
          <w:b/>
          <w:sz w:val="18"/>
          <w:u w:val="single"/>
        </w:rPr>
        <w:tab/>
      </w:r>
      <w:r>
        <w:rPr>
          <w:b/>
          <w:spacing w:val="-10"/>
          <w:sz w:val="18"/>
          <w:u w:val="single"/>
        </w:rPr>
        <w:t>/</w:t>
      </w:r>
      <w:r>
        <w:rPr>
          <w:b/>
          <w:sz w:val="18"/>
          <w:u w:val="single"/>
        </w:rPr>
        <w:tab/>
      </w:r>
      <w:r>
        <w:rPr>
          <w:b/>
          <w:spacing w:val="-4"/>
          <w:sz w:val="18"/>
        </w:rPr>
        <w:t>/2023</w:t>
      </w:r>
    </w:p>
    <w:p w:rsidR="006B3FE9" w:rsidRDefault="006B3FE9">
      <w:pPr>
        <w:rPr>
          <w:b/>
          <w:sz w:val="18"/>
        </w:rPr>
        <w:sectPr w:rsidR="006B3FE9">
          <w:headerReference w:type="default" r:id="rId9"/>
          <w:footerReference w:type="default" r:id="rId10"/>
          <w:type w:val="continuous"/>
          <w:pgSz w:w="11900" w:h="16840"/>
          <w:pgMar w:top="600" w:right="425" w:bottom="400" w:left="425" w:header="378" w:footer="204" w:gutter="0"/>
          <w:pgBorders w:offsetFrom="page">
            <w:top w:val="double" w:sz="2" w:space="31" w:color="632423"/>
            <w:left w:val="double" w:sz="2" w:space="25" w:color="632423"/>
            <w:bottom w:val="double" w:sz="2" w:space="24" w:color="632423"/>
            <w:right w:val="double" w:sz="2" w:space="23" w:color="632423"/>
          </w:pgBorders>
          <w:pgNumType w:start="1"/>
          <w:cols w:space="708"/>
        </w:sectPr>
      </w:pPr>
    </w:p>
    <w:p w:rsidR="006B3FE9" w:rsidRDefault="00366672">
      <w:pPr>
        <w:spacing w:before="56" w:line="217" w:lineRule="exact"/>
        <w:ind w:left="257"/>
        <w:rPr>
          <w:b/>
          <w:position w:val="2"/>
          <w:sz w:val="18"/>
        </w:rPr>
      </w:pPr>
      <w:r>
        <w:rPr>
          <w:b/>
          <w:sz w:val="18"/>
        </w:rPr>
        <w:lastRenderedPageBreak/>
        <w:t>S</w:t>
      </w:r>
      <w:r>
        <w:rPr>
          <w:b/>
          <w:sz w:val="18"/>
        </w:rPr>
        <w:t>UPPLIER:</w:t>
      </w:r>
      <w:r>
        <w:rPr>
          <w:b/>
          <w:spacing w:val="37"/>
          <w:sz w:val="18"/>
        </w:rPr>
        <w:t xml:space="preserve">  </w:t>
      </w:r>
      <w:r w:rsidR="00ED7B66" w:rsidRPr="00ED7B66">
        <w:rPr>
          <w:b/>
          <w:position w:val="2"/>
          <w:sz w:val="18"/>
        </w:rPr>
        <w:t>WENTZ FORCES LTD</w:t>
      </w:r>
    </w:p>
    <w:p w:rsidR="006B3FE9" w:rsidRDefault="00ED7B66">
      <w:pPr>
        <w:ind w:left="1371" w:right="1076"/>
        <w:rPr>
          <w:b/>
          <w:sz w:val="18"/>
        </w:rPr>
      </w:pPr>
      <w:r w:rsidRPr="00ED7B66">
        <w:rPr>
          <w:b/>
          <w:sz w:val="18"/>
        </w:rPr>
        <w:t xml:space="preserve">Sofia, PO 1000, Triaditza dstr., 99 Knyaz Boris I Str., 3rd floor </w:t>
      </w:r>
      <w:hyperlink r:id="rId11" w:history="1">
        <w:r w:rsidRPr="00EF7834">
          <w:rPr>
            <w:rStyle w:val="Hyperlink"/>
            <w:b/>
            <w:sz w:val="18"/>
          </w:rPr>
          <w:t>wetzforces@gmail.com</w:t>
        </w:r>
      </w:hyperlink>
    </w:p>
    <w:p w:rsidR="00ED7B66" w:rsidRDefault="00ED7B66" w:rsidP="00ED7B66">
      <w:pPr>
        <w:ind w:left="1371" w:right="1076"/>
        <w:rPr>
          <w:b/>
          <w:sz w:val="18"/>
        </w:rPr>
      </w:pPr>
      <w:r w:rsidRPr="00ED7B66">
        <w:rPr>
          <w:b/>
          <w:sz w:val="18"/>
        </w:rPr>
        <w:t>+359 877 882 287,</w:t>
      </w:r>
    </w:p>
    <w:p w:rsidR="006B3FE9" w:rsidRDefault="00366672">
      <w:pPr>
        <w:spacing w:before="76"/>
        <w:ind w:left="257" w:right="38"/>
        <w:rPr>
          <w:b/>
          <w:sz w:val="18"/>
        </w:rPr>
      </w:pPr>
      <w:r>
        <w:br w:type="column"/>
      </w:r>
      <w:r>
        <w:rPr>
          <w:b/>
          <w:spacing w:val="-2"/>
          <w:sz w:val="18"/>
        </w:rPr>
        <w:lastRenderedPageBreak/>
        <w:t xml:space="preserve">DELIVER </w:t>
      </w:r>
      <w:r>
        <w:rPr>
          <w:b/>
          <w:spacing w:val="-4"/>
          <w:sz w:val="18"/>
        </w:rPr>
        <w:t>TO:</w:t>
      </w:r>
    </w:p>
    <w:p w:rsidR="006B3FE9" w:rsidRDefault="00366672">
      <w:pPr>
        <w:spacing w:before="57"/>
        <w:ind w:left="257"/>
        <w:rPr>
          <w:b/>
          <w:sz w:val="18"/>
        </w:rPr>
      </w:pPr>
      <w:r>
        <w:br w:type="column"/>
      </w:r>
      <w:r>
        <w:rPr>
          <w:b/>
          <w:sz w:val="18"/>
        </w:rPr>
        <w:lastRenderedPageBreak/>
        <w:t>MINISTRY</w:t>
      </w:r>
      <w:r>
        <w:rPr>
          <w:b/>
          <w:spacing w:val="20"/>
          <w:sz w:val="18"/>
        </w:rPr>
        <w:t xml:space="preserve"> </w:t>
      </w:r>
      <w:r>
        <w:rPr>
          <w:b/>
          <w:sz w:val="18"/>
        </w:rPr>
        <w:t>OF</w:t>
      </w:r>
      <w:r>
        <w:rPr>
          <w:b/>
          <w:spacing w:val="20"/>
          <w:sz w:val="18"/>
        </w:rPr>
        <w:t xml:space="preserve"> </w:t>
      </w:r>
      <w:r>
        <w:rPr>
          <w:b/>
          <w:spacing w:val="-2"/>
          <w:sz w:val="18"/>
        </w:rPr>
        <w:t>DEFENCE</w:t>
      </w:r>
    </w:p>
    <w:p w:rsidR="006B3FE9" w:rsidRDefault="006B3FE9">
      <w:pPr>
        <w:pStyle w:val="BodyText"/>
        <w:rPr>
          <w:b/>
          <w:sz w:val="18"/>
        </w:rPr>
      </w:pPr>
    </w:p>
    <w:p w:rsidR="006B3FE9" w:rsidRDefault="006B3FE9">
      <w:pPr>
        <w:pStyle w:val="BodyText"/>
        <w:rPr>
          <w:b/>
          <w:sz w:val="18"/>
        </w:rPr>
      </w:pPr>
    </w:p>
    <w:p w:rsidR="006B3FE9" w:rsidRDefault="006B3FE9">
      <w:pPr>
        <w:pStyle w:val="BodyText"/>
        <w:spacing w:before="2"/>
        <w:rPr>
          <w:b/>
          <w:sz w:val="18"/>
        </w:rPr>
      </w:pPr>
    </w:p>
    <w:p w:rsidR="006B3FE9" w:rsidRDefault="00366672">
      <w:pPr>
        <w:ind w:left="257"/>
        <w:rPr>
          <w:b/>
          <w:sz w:val="18"/>
        </w:rPr>
      </w:pPr>
      <w:r>
        <w:rPr>
          <w:b/>
          <w:spacing w:val="-4"/>
          <w:sz w:val="18"/>
        </w:rPr>
        <w:t>REF:</w:t>
      </w:r>
    </w:p>
    <w:p w:rsidR="006B3FE9" w:rsidRDefault="00366672">
      <w:pPr>
        <w:spacing w:before="115"/>
        <w:ind w:left="257"/>
        <w:rPr>
          <w:b/>
          <w:sz w:val="18"/>
        </w:rPr>
      </w:pPr>
      <w:r>
        <w:rPr>
          <w:b/>
          <w:sz w:val="18"/>
          <w:u w:val="single"/>
        </w:rPr>
        <w:t>NOTIFY</w:t>
      </w:r>
      <w:r>
        <w:rPr>
          <w:b/>
          <w:spacing w:val="24"/>
          <w:sz w:val="18"/>
          <w:u w:val="single"/>
        </w:rPr>
        <w:t xml:space="preserve"> </w:t>
      </w:r>
      <w:r>
        <w:rPr>
          <w:b/>
          <w:spacing w:val="-2"/>
          <w:sz w:val="18"/>
          <w:u w:val="single"/>
        </w:rPr>
        <w:t>PARTY:</w:t>
      </w:r>
    </w:p>
    <w:p w:rsidR="006B3FE9" w:rsidRDefault="006B3FE9">
      <w:pPr>
        <w:rPr>
          <w:b/>
          <w:sz w:val="18"/>
        </w:rPr>
        <w:sectPr w:rsidR="006B3FE9">
          <w:type w:val="continuous"/>
          <w:pgSz w:w="11900" w:h="16840"/>
          <w:pgMar w:top="600" w:right="425" w:bottom="400" w:left="425" w:header="378" w:footer="204" w:gutter="0"/>
          <w:pgBorders w:offsetFrom="page">
            <w:top w:val="double" w:sz="2" w:space="31" w:color="632423"/>
            <w:left w:val="double" w:sz="2" w:space="25" w:color="632423"/>
            <w:bottom w:val="double" w:sz="2" w:space="24" w:color="632423"/>
            <w:right w:val="double" w:sz="2" w:space="23" w:color="632423"/>
          </w:pgBorders>
          <w:cols w:num="3" w:space="708" w:equalWidth="0">
            <w:col w:w="4668" w:space="175"/>
            <w:col w:w="1144" w:space="119"/>
            <w:col w:w="4944"/>
          </w:cols>
        </w:sectPr>
      </w:pPr>
    </w:p>
    <w:p w:rsidR="006B3FE9" w:rsidRDefault="006B3FE9">
      <w:pPr>
        <w:pStyle w:val="BodyText"/>
        <w:rPr>
          <w:b/>
          <w:sz w:val="20"/>
        </w:rPr>
      </w:pPr>
    </w:p>
    <w:p w:rsidR="006B3FE9" w:rsidRDefault="006B3FE9">
      <w:pPr>
        <w:pStyle w:val="BodyText"/>
        <w:rPr>
          <w:b/>
          <w:sz w:val="20"/>
        </w:rPr>
      </w:pPr>
    </w:p>
    <w:p w:rsidR="006B3FE9" w:rsidRDefault="006B3FE9">
      <w:pPr>
        <w:pStyle w:val="BodyText"/>
        <w:spacing w:before="148"/>
        <w:rPr>
          <w:b/>
          <w:sz w:val="20"/>
        </w:rPr>
      </w:pPr>
    </w:p>
    <w:p w:rsidR="006B3FE9" w:rsidRDefault="006B3FE9">
      <w:pPr>
        <w:pStyle w:val="BodyText"/>
        <w:rPr>
          <w:b/>
          <w:sz w:val="20"/>
        </w:rPr>
        <w:sectPr w:rsidR="006B3FE9">
          <w:type w:val="continuous"/>
          <w:pgSz w:w="11900" w:h="16840"/>
          <w:pgMar w:top="600" w:right="425" w:bottom="400" w:left="425" w:header="378" w:footer="204" w:gutter="0"/>
          <w:pgBorders w:offsetFrom="page">
            <w:top w:val="double" w:sz="2" w:space="31" w:color="632423"/>
            <w:left w:val="double" w:sz="2" w:space="25" w:color="632423"/>
            <w:bottom w:val="double" w:sz="2" w:space="24" w:color="632423"/>
            <w:right w:val="double" w:sz="2" w:space="23" w:color="632423"/>
          </w:pgBorders>
          <w:cols w:space="708"/>
        </w:sectPr>
      </w:pPr>
    </w:p>
    <w:p w:rsidR="006B3FE9" w:rsidRDefault="006B3FE9">
      <w:pPr>
        <w:pStyle w:val="BodyText"/>
        <w:rPr>
          <w:b/>
          <w:sz w:val="18"/>
        </w:rPr>
      </w:pPr>
    </w:p>
    <w:p w:rsidR="006B3FE9" w:rsidRDefault="006B3FE9">
      <w:pPr>
        <w:pStyle w:val="BodyText"/>
        <w:spacing w:before="155"/>
        <w:rPr>
          <w:b/>
          <w:sz w:val="18"/>
        </w:rPr>
      </w:pPr>
    </w:p>
    <w:p w:rsidR="006B3FE9" w:rsidRDefault="00366672">
      <w:pPr>
        <w:spacing w:before="1"/>
        <w:ind w:left="305"/>
        <w:rPr>
          <w:b/>
          <w:i/>
          <w:sz w:val="18"/>
        </w:rPr>
      </w:pPr>
      <w:r>
        <w:rPr>
          <w:b/>
          <w:i/>
          <w:sz w:val="18"/>
        </w:rPr>
        <w:t>Dear</w:t>
      </w:r>
      <w:r>
        <w:rPr>
          <w:b/>
          <w:i/>
          <w:spacing w:val="16"/>
          <w:sz w:val="18"/>
        </w:rPr>
        <w:t xml:space="preserve"> </w:t>
      </w:r>
      <w:r>
        <w:rPr>
          <w:b/>
          <w:i/>
          <w:spacing w:val="-4"/>
          <w:sz w:val="18"/>
        </w:rPr>
        <w:t>Sir;</w:t>
      </w:r>
    </w:p>
    <w:p w:rsidR="006B3FE9" w:rsidRDefault="00366672">
      <w:pPr>
        <w:spacing w:before="94"/>
        <w:ind w:left="305" w:right="4242"/>
        <w:rPr>
          <w:b/>
          <w:sz w:val="18"/>
        </w:rPr>
      </w:pPr>
      <w:r>
        <w:br w:type="column"/>
      </w:r>
      <w:r>
        <w:rPr>
          <w:b/>
          <w:spacing w:val="-4"/>
          <w:sz w:val="18"/>
        </w:rPr>
        <w:lastRenderedPageBreak/>
        <w:t>TEL:</w:t>
      </w:r>
    </w:p>
    <w:p w:rsidR="006B3FE9" w:rsidRDefault="00366672">
      <w:pPr>
        <w:spacing w:before="5"/>
        <w:ind w:left="305" w:right="4242"/>
        <w:rPr>
          <w:b/>
          <w:sz w:val="18"/>
        </w:rPr>
      </w:pPr>
      <w:r>
        <w:rPr>
          <w:b/>
          <w:spacing w:val="-4"/>
          <w:sz w:val="18"/>
        </w:rPr>
        <w:t>FAX:</w:t>
      </w:r>
    </w:p>
    <w:p w:rsidR="006B3FE9" w:rsidRDefault="006B3FE9">
      <w:pPr>
        <w:rPr>
          <w:b/>
          <w:sz w:val="18"/>
        </w:rPr>
        <w:sectPr w:rsidR="006B3FE9">
          <w:type w:val="continuous"/>
          <w:pgSz w:w="11900" w:h="16840"/>
          <w:pgMar w:top="600" w:right="425" w:bottom="400" w:left="425" w:header="378" w:footer="204" w:gutter="0"/>
          <w:pgBorders w:offsetFrom="page">
            <w:top w:val="double" w:sz="2" w:space="31" w:color="632423"/>
            <w:left w:val="double" w:sz="2" w:space="25" w:color="632423"/>
            <w:bottom w:val="double" w:sz="2" w:space="24" w:color="632423"/>
            <w:right w:val="double" w:sz="2" w:space="23" w:color="632423"/>
          </w:pgBorders>
          <w:cols w:num="2" w:space="708" w:equalWidth="0">
            <w:col w:w="1073" w:space="4984"/>
            <w:col w:w="4993"/>
          </w:cols>
        </w:sectPr>
      </w:pPr>
    </w:p>
    <w:p w:rsidR="006B3FE9" w:rsidRDefault="00366672">
      <w:pPr>
        <w:pStyle w:val="BodyText"/>
        <w:tabs>
          <w:tab w:val="left" w:pos="3838"/>
          <w:tab w:val="left" w:pos="4051"/>
          <w:tab w:val="left" w:pos="4833"/>
          <w:tab w:val="left" w:pos="5391"/>
          <w:tab w:val="left" w:pos="5783"/>
          <w:tab w:val="left" w:pos="6504"/>
          <w:tab w:val="left" w:pos="7059"/>
          <w:tab w:val="left" w:pos="7539"/>
          <w:tab w:val="left" w:pos="8171"/>
          <w:tab w:val="left" w:pos="9299"/>
          <w:tab w:val="left" w:pos="10440"/>
        </w:tabs>
        <w:spacing w:line="251" w:lineRule="exact"/>
        <w:ind w:left="305"/>
      </w:pPr>
      <w:r>
        <w:rPr>
          <w:u w:val="single"/>
        </w:rPr>
        <w:lastRenderedPageBreak/>
        <w:tab/>
      </w:r>
      <w:r>
        <w:tab/>
      </w:r>
      <w:r>
        <w:rPr>
          <w:spacing w:val="-2"/>
        </w:rPr>
        <w:t>would</w:t>
      </w:r>
      <w:r>
        <w:tab/>
      </w:r>
      <w:r>
        <w:rPr>
          <w:spacing w:val="-4"/>
        </w:rPr>
        <w:t>like</w:t>
      </w:r>
      <w:r>
        <w:tab/>
      </w:r>
      <w:r>
        <w:rPr>
          <w:spacing w:val="-5"/>
        </w:rPr>
        <w:t>to</w:t>
      </w:r>
      <w:r>
        <w:tab/>
      </w:r>
      <w:r>
        <w:rPr>
          <w:spacing w:val="-2"/>
        </w:rPr>
        <w:t>thank</w:t>
      </w:r>
      <w:r>
        <w:tab/>
      </w:r>
      <w:r>
        <w:rPr>
          <w:spacing w:val="-5"/>
        </w:rPr>
        <w:t>you</w:t>
      </w:r>
      <w:r>
        <w:tab/>
      </w:r>
      <w:r>
        <w:rPr>
          <w:spacing w:val="-5"/>
        </w:rPr>
        <w:t>for</w:t>
      </w:r>
      <w:r>
        <w:tab/>
      </w:r>
      <w:r>
        <w:rPr>
          <w:spacing w:val="-4"/>
        </w:rPr>
        <w:t>your</w:t>
      </w:r>
      <w:r>
        <w:tab/>
      </w:r>
      <w:r>
        <w:rPr>
          <w:spacing w:val="-2"/>
        </w:rPr>
        <w:t>Quotation</w:t>
      </w:r>
      <w:r>
        <w:tab/>
      </w:r>
      <w:r>
        <w:rPr>
          <w:spacing w:val="-2"/>
        </w:rPr>
        <w:t>Reference</w:t>
      </w:r>
      <w:r>
        <w:tab/>
      </w:r>
      <w:r>
        <w:rPr>
          <w:spacing w:val="-5"/>
        </w:rPr>
        <w:t>No.</w:t>
      </w:r>
    </w:p>
    <w:p w:rsidR="006B3FE9" w:rsidRDefault="00366672">
      <w:pPr>
        <w:pStyle w:val="BodyText"/>
        <w:tabs>
          <w:tab w:val="left" w:pos="1900"/>
          <w:tab w:val="left" w:pos="4321"/>
        </w:tabs>
        <w:ind w:left="305" w:right="277"/>
      </w:pPr>
      <w:r>
        <w:rPr>
          <w:u w:val="single"/>
        </w:rPr>
        <w:tab/>
      </w:r>
      <w:r>
        <w:t xml:space="preserve">, dated </w:t>
      </w:r>
      <w:r>
        <w:rPr>
          <w:u w:val="single"/>
        </w:rPr>
        <w:tab/>
      </w:r>
      <w:r>
        <w:t>.</w:t>
      </w:r>
      <w:r>
        <w:rPr>
          <w:spacing w:val="39"/>
        </w:rPr>
        <w:t xml:space="preserve"> </w:t>
      </w:r>
      <w:r>
        <w:t>Please</w:t>
      </w:r>
      <w:r>
        <w:rPr>
          <w:spacing w:val="39"/>
        </w:rPr>
        <w:t xml:space="preserve"> </w:t>
      </w:r>
      <w:r>
        <w:t>treat</w:t>
      </w:r>
      <w:r>
        <w:rPr>
          <w:spacing w:val="39"/>
        </w:rPr>
        <w:t xml:space="preserve"> </w:t>
      </w:r>
      <w:r>
        <w:t>this</w:t>
      </w:r>
      <w:r>
        <w:rPr>
          <w:spacing w:val="39"/>
        </w:rPr>
        <w:t xml:space="preserve"> </w:t>
      </w:r>
      <w:r>
        <w:t>document</w:t>
      </w:r>
      <w:r>
        <w:rPr>
          <w:spacing w:val="39"/>
        </w:rPr>
        <w:t xml:space="preserve"> </w:t>
      </w:r>
      <w:r>
        <w:t>as</w:t>
      </w:r>
      <w:r>
        <w:rPr>
          <w:spacing w:val="39"/>
        </w:rPr>
        <w:t xml:space="preserve"> </w:t>
      </w:r>
      <w:r>
        <w:t>PURCHASE</w:t>
      </w:r>
      <w:r>
        <w:rPr>
          <w:spacing w:val="38"/>
        </w:rPr>
        <w:t xml:space="preserve"> </w:t>
      </w:r>
      <w:r>
        <w:t>ORDER</w:t>
      </w:r>
      <w:r>
        <w:rPr>
          <w:spacing w:val="38"/>
        </w:rPr>
        <w:t xml:space="preserve"> </w:t>
      </w:r>
      <w:r>
        <w:t>(P.O.)</w:t>
      </w:r>
      <w:r>
        <w:rPr>
          <w:spacing w:val="39"/>
        </w:rPr>
        <w:t xml:space="preserve"> </w:t>
      </w:r>
      <w:r>
        <w:t>with</w:t>
      </w:r>
      <w:r>
        <w:rPr>
          <w:spacing w:val="39"/>
        </w:rPr>
        <w:t xml:space="preserve"> </w:t>
      </w:r>
      <w:r>
        <w:t>the above</w:t>
      </w:r>
      <w:r>
        <w:rPr>
          <w:spacing w:val="40"/>
        </w:rPr>
        <w:t xml:space="preserve"> </w:t>
      </w:r>
      <w:r>
        <w:t>reference</w:t>
      </w:r>
      <w:r>
        <w:rPr>
          <w:spacing w:val="40"/>
        </w:rPr>
        <w:t xml:space="preserve"> </w:t>
      </w:r>
      <w:r>
        <w:t>number</w:t>
      </w:r>
      <w:r>
        <w:rPr>
          <w:spacing w:val="40"/>
        </w:rPr>
        <w:t xml:space="preserve"> </w:t>
      </w:r>
      <w:r>
        <w:t>as</w:t>
      </w:r>
      <w:r>
        <w:rPr>
          <w:spacing w:val="40"/>
        </w:rPr>
        <w:t xml:space="preserve"> </w:t>
      </w:r>
      <w:r>
        <w:t>per</w:t>
      </w:r>
      <w:r>
        <w:rPr>
          <w:spacing w:val="40"/>
        </w:rPr>
        <w:t xml:space="preserve"> </w:t>
      </w:r>
      <w:r>
        <w:t>the</w:t>
      </w:r>
      <w:r>
        <w:rPr>
          <w:spacing w:val="40"/>
        </w:rPr>
        <w:t xml:space="preserve"> </w:t>
      </w:r>
      <w:r>
        <w:t>following</w:t>
      </w:r>
      <w:r>
        <w:rPr>
          <w:spacing w:val="40"/>
        </w:rPr>
        <w:t xml:space="preserve"> </w:t>
      </w:r>
      <w:r>
        <w:t>Prices</w:t>
      </w:r>
      <w:r>
        <w:rPr>
          <w:spacing w:val="40"/>
        </w:rPr>
        <w:t xml:space="preserve"> </w:t>
      </w:r>
      <w:r>
        <w:t>and</w:t>
      </w:r>
      <w:r>
        <w:rPr>
          <w:spacing w:val="40"/>
        </w:rPr>
        <w:t xml:space="preserve"> </w:t>
      </w:r>
      <w:r>
        <w:t>Commercial</w:t>
      </w:r>
      <w:r>
        <w:rPr>
          <w:spacing w:val="40"/>
        </w:rPr>
        <w:t xml:space="preserve"> </w:t>
      </w:r>
      <w:r>
        <w:t>terms:</w:t>
      </w:r>
    </w:p>
    <w:p w:rsidR="006B3FE9" w:rsidRDefault="006B3FE9">
      <w:pPr>
        <w:pStyle w:val="BodyText"/>
        <w:spacing w:before="7"/>
        <w:rPr>
          <w:sz w:val="9"/>
        </w:r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5"/>
        <w:gridCol w:w="6029"/>
        <w:gridCol w:w="811"/>
        <w:gridCol w:w="1349"/>
        <w:gridCol w:w="1805"/>
      </w:tblGrid>
      <w:tr w:rsidR="006B3FE9">
        <w:trPr>
          <w:trHeight w:val="484"/>
        </w:trPr>
        <w:tc>
          <w:tcPr>
            <w:tcW w:w="715" w:type="dxa"/>
            <w:shd w:val="clear" w:color="auto" w:fill="F2F2F2"/>
          </w:tcPr>
          <w:p w:rsidR="006B3FE9" w:rsidRDefault="00366672">
            <w:pPr>
              <w:pStyle w:val="TableParagraph"/>
              <w:spacing w:before="120"/>
              <w:ind w:right="199"/>
              <w:jc w:val="right"/>
              <w:rPr>
                <w:b/>
                <w:sz w:val="21"/>
              </w:rPr>
            </w:pPr>
            <w:r>
              <w:rPr>
                <w:b/>
                <w:spacing w:val="-5"/>
                <w:sz w:val="21"/>
              </w:rPr>
              <w:t>S/n</w:t>
            </w:r>
          </w:p>
        </w:tc>
        <w:tc>
          <w:tcPr>
            <w:tcW w:w="6029" w:type="dxa"/>
            <w:shd w:val="clear" w:color="auto" w:fill="F2F2F2"/>
          </w:tcPr>
          <w:p w:rsidR="006B3FE9" w:rsidRDefault="00366672">
            <w:pPr>
              <w:pStyle w:val="TableParagraph"/>
              <w:spacing w:before="120"/>
              <w:ind w:left="2"/>
              <w:jc w:val="center"/>
              <w:rPr>
                <w:b/>
                <w:sz w:val="21"/>
              </w:rPr>
            </w:pPr>
            <w:r>
              <w:rPr>
                <w:b/>
                <w:spacing w:val="-2"/>
                <w:sz w:val="21"/>
              </w:rPr>
              <w:t>Description</w:t>
            </w:r>
          </w:p>
        </w:tc>
        <w:tc>
          <w:tcPr>
            <w:tcW w:w="811" w:type="dxa"/>
            <w:shd w:val="clear" w:color="auto" w:fill="F2F2F2"/>
          </w:tcPr>
          <w:p w:rsidR="006B3FE9" w:rsidRDefault="00366672">
            <w:pPr>
              <w:pStyle w:val="TableParagraph"/>
              <w:spacing w:before="120"/>
              <w:ind w:left="173"/>
              <w:rPr>
                <w:b/>
                <w:sz w:val="21"/>
              </w:rPr>
            </w:pPr>
            <w:r>
              <w:rPr>
                <w:b/>
                <w:spacing w:val="-5"/>
                <w:sz w:val="21"/>
              </w:rPr>
              <w:t>QTY</w:t>
            </w:r>
          </w:p>
        </w:tc>
        <w:tc>
          <w:tcPr>
            <w:tcW w:w="1349" w:type="dxa"/>
            <w:shd w:val="clear" w:color="auto" w:fill="F2F2F2"/>
          </w:tcPr>
          <w:p w:rsidR="006B3FE9" w:rsidRDefault="00366672">
            <w:pPr>
              <w:pStyle w:val="TableParagraph"/>
              <w:spacing w:line="240" w:lineRule="exact"/>
              <w:ind w:left="287" w:right="190" w:hanging="93"/>
              <w:rPr>
                <w:b/>
                <w:sz w:val="21"/>
              </w:rPr>
            </w:pPr>
            <w:r>
              <w:rPr>
                <w:b/>
                <w:sz w:val="21"/>
              </w:rPr>
              <w:t>Unit</w:t>
            </w:r>
            <w:r>
              <w:rPr>
                <w:b/>
                <w:spacing w:val="-1"/>
                <w:sz w:val="21"/>
              </w:rPr>
              <w:t xml:space="preserve"> </w:t>
            </w:r>
            <w:r>
              <w:rPr>
                <w:b/>
                <w:sz w:val="21"/>
              </w:rPr>
              <w:t xml:space="preserve">Price </w:t>
            </w:r>
            <w:r>
              <w:rPr>
                <w:b/>
                <w:spacing w:val="-2"/>
                <w:sz w:val="21"/>
              </w:rPr>
              <w:t>(EURO)</w:t>
            </w:r>
          </w:p>
        </w:tc>
        <w:tc>
          <w:tcPr>
            <w:tcW w:w="1805" w:type="dxa"/>
            <w:shd w:val="clear" w:color="auto" w:fill="F2F2F2"/>
          </w:tcPr>
          <w:p w:rsidR="006B3FE9" w:rsidRDefault="00366672">
            <w:pPr>
              <w:pStyle w:val="TableParagraph"/>
              <w:spacing w:line="240" w:lineRule="exact"/>
              <w:ind w:left="519" w:right="371" w:hanging="136"/>
              <w:rPr>
                <w:b/>
                <w:sz w:val="21"/>
              </w:rPr>
            </w:pPr>
            <w:r>
              <w:rPr>
                <w:b/>
                <w:sz w:val="21"/>
              </w:rPr>
              <w:t xml:space="preserve">Total Price </w:t>
            </w:r>
            <w:r>
              <w:rPr>
                <w:b/>
                <w:spacing w:val="-2"/>
                <w:sz w:val="21"/>
              </w:rPr>
              <w:t>(EURO)</w:t>
            </w:r>
          </w:p>
        </w:tc>
      </w:tr>
      <w:tr w:rsidR="006B3FE9">
        <w:trPr>
          <w:trHeight w:val="484"/>
        </w:trPr>
        <w:tc>
          <w:tcPr>
            <w:tcW w:w="715" w:type="dxa"/>
          </w:tcPr>
          <w:p w:rsidR="006B3FE9" w:rsidRDefault="00366672">
            <w:pPr>
              <w:pStyle w:val="TableParagraph"/>
              <w:spacing w:before="101"/>
              <w:ind w:right="269"/>
              <w:jc w:val="right"/>
            </w:pPr>
            <w:r>
              <w:rPr>
                <w:spacing w:val="-10"/>
              </w:rPr>
              <w:t>1</w:t>
            </w:r>
          </w:p>
        </w:tc>
        <w:tc>
          <w:tcPr>
            <w:tcW w:w="6029" w:type="dxa"/>
          </w:tcPr>
          <w:p w:rsidR="006B3FE9" w:rsidRDefault="006B3FE9">
            <w:pPr>
              <w:pStyle w:val="TableParagraph"/>
              <w:rPr>
                <w:sz w:val="20"/>
              </w:rPr>
            </w:pPr>
          </w:p>
        </w:tc>
        <w:tc>
          <w:tcPr>
            <w:tcW w:w="811" w:type="dxa"/>
          </w:tcPr>
          <w:p w:rsidR="006B3FE9" w:rsidRDefault="006B3FE9">
            <w:pPr>
              <w:pStyle w:val="TableParagraph"/>
              <w:rPr>
                <w:sz w:val="20"/>
              </w:rPr>
            </w:pPr>
          </w:p>
        </w:tc>
        <w:tc>
          <w:tcPr>
            <w:tcW w:w="1349" w:type="dxa"/>
          </w:tcPr>
          <w:p w:rsidR="006B3FE9" w:rsidRDefault="006B3FE9">
            <w:pPr>
              <w:pStyle w:val="TableParagraph"/>
              <w:rPr>
                <w:sz w:val="20"/>
              </w:rPr>
            </w:pPr>
          </w:p>
        </w:tc>
        <w:tc>
          <w:tcPr>
            <w:tcW w:w="1805" w:type="dxa"/>
          </w:tcPr>
          <w:p w:rsidR="006B3FE9" w:rsidRDefault="006B3FE9">
            <w:pPr>
              <w:pStyle w:val="TableParagraph"/>
              <w:rPr>
                <w:sz w:val="20"/>
              </w:rPr>
            </w:pPr>
          </w:p>
        </w:tc>
      </w:tr>
      <w:tr w:rsidR="006B3FE9">
        <w:trPr>
          <w:trHeight w:val="489"/>
        </w:trPr>
        <w:tc>
          <w:tcPr>
            <w:tcW w:w="715" w:type="dxa"/>
          </w:tcPr>
          <w:p w:rsidR="006B3FE9" w:rsidRDefault="00366672">
            <w:pPr>
              <w:pStyle w:val="TableParagraph"/>
              <w:spacing w:before="106"/>
              <w:ind w:right="269"/>
              <w:jc w:val="right"/>
            </w:pPr>
            <w:r>
              <w:rPr>
                <w:spacing w:val="-10"/>
              </w:rPr>
              <w:t>2</w:t>
            </w:r>
          </w:p>
        </w:tc>
        <w:tc>
          <w:tcPr>
            <w:tcW w:w="6029" w:type="dxa"/>
          </w:tcPr>
          <w:p w:rsidR="006B3FE9" w:rsidRDefault="006B3FE9">
            <w:pPr>
              <w:pStyle w:val="TableParagraph"/>
              <w:rPr>
                <w:sz w:val="20"/>
              </w:rPr>
            </w:pPr>
          </w:p>
        </w:tc>
        <w:tc>
          <w:tcPr>
            <w:tcW w:w="811" w:type="dxa"/>
          </w:tcPr>
          <w:p w:rsidR="006B3FE9" w:rsidRDefault="006B3FE9">
            <w:pPr>
              <w:pStyle w:val="TableParagraph"/>
              <w:rPr>
                <w:sz w:val="20"/>
              </w:rPr>
            </w:pPr>
          </w:p>
        </w:tc>
        <w:tc>
          <w:tcPr>
            <w:tcW w:w="1349" w:type="dxa"/>
          </w:tcPr>
          <w:p w:rsidR="006B3FE9" w:rsidRDefault="006B3FE9">
            <w:pPr>
              <w:pStyle w:val="TableParagraph"/>
              <w:rPr>
                <w:sz w:val="20"/>
              </w:rPr>
            </w:pPr>
          </w:p>
        </w:tc>
        <w:tc>
          <w:tcPr>
            <w:tcW w:w="1805" w:type="dxa"/>
          </w:tcPr>
          <w:p w:rsidR="006B3FE9" w:rsidRDefault="006B3FE9">
            <w:pPr>
              <w:pStyle w:val="TableParagraph"/>
              <w:rPr>
                <w:sz w:val="20"/>
              </w:rPr>
            </w:pPr>
          </w:p>
        </w:tc>
      </w:tr>
      <w:tr w:rsidR="006B3FE9">
        <w:trPr>
          <w:trHeight w:val="489"/>
        </w:trPr>
        <w:tc>
          <w:tcPr>
            <w:tcW w:w="7555" w:type="dxa"/>
            <w:gridSpan w:val="3"/>
          </w:tcPr>
          <w:p w:rsidR="006B3FE9" w:rsidRDefault="00366672">
            <w:pPr>
              <w:pStyle w:val="TableParagraph"/>
              <w:spacing w:before="106"/>
              <w:ind w:right="98"/>
              <w:jc w:val="right"/>
              <w:rPr>
                <w:b/>
              </w:rPr>
            </w:pPr>
            <w:r>
              <w:rPr>
                <w:b/>
              </w:rPr>
              <w:t>Special</w:t>
            </w:r>
            <w:r>
              <w:rPr>
                <w:b/>
                <w:spacing w:val="25"/>
              </w:rPr>
              <w:t xml:space="preserve"> </w:t>
            </w:r>
            <w:r>
              <w:rPr>
                <w:b/>
                <w:spacing w:val="-2"/>
              </w:rPr>
              <w:t>Discount</w:t>
            </w:r>
          </w:p>
        </w:tc>
        <w:tc>
          <w:tcPr>
            <w:tcW w:w="1349" w:type="dxa"/>
          </w:tcPr>
          <w:p w:rsidR="006B3FE9" w:rsidRDefault="00366672">
            <w:pPr>
              <w:pStyle w:val="TableParagraph"/>
              <w:spacing w:before="106"/>
              <w:ind w:right="101"/>
              <w:jc w:val="right"/>
            </w:pPr>
            <w:r>
              <w:rPr>
                <w:spacing w:val="-10"/>
              </w:rPr>
              <w:t>-</w:t>
            </w:r>
          </w:p>
        </w:tc>
        <w:tc>
          <w:tcPr>
            <w:tcW w:w="1805" w:type="dxa"/>
          </w:tcPr>
          <w:p w:rsidR="006B3FE9" w:rsidRDefault="006B3FE9">
            <w:pPr>
              <w:pStyle w:val="TableParagraph"/>
              <w:rPr>
                <w:sz w:val="20"/>
              </w:rPr>
            </w:pPr>
          </w:p>
        </w:tc>
      </w:tr>
      <w:tr w:rsidR="006B3FE9">
        <w:trPr>
          <w:trHeight w:val="373"/>
        </w:trPr>
        <w:tc>
          <w:tcPr>
            <w:tcW w:w="7555" w:type="dxa"/>
            <w:gridSpan w:val="3"/>
          </w:tcPr>
          <w:p w:rsidR="006B3FE9" w:rsidRDefault="00366672">
            <w:pPr>
              <w:pStyle w:val="TableParagraph"/>
              <w:spacing w:before="1"/>
              <w:ind w:left="3845"/>
              <w:rPr>
                <w:b/>
              </w:rPr>
            </w:pPr>
            <w:r>
              <w:rPr>
                <w:b/>
              </w:rPr>
              <w:t>Total</w:t>
            </w:r>
            <w:r>
              <w:rPr>
                <w:b/>
                <w:spacing w:val="18"/>
              </w:rPr>
              <w:t xml:space="preserve"> </w:t>
            </w:r>
            <w:r>
              <w:rPr>
                <w:b/>
              </w:rPr>
              <w:t>Value</w:t>
            </w:r>
            <w:r>
              <w:rPr>
                <w:b/>
                <w:spacing w:val="18"/>
              </w:rPr>
              <w:t xml:space="preserve"> </w:t>
            </w:r>
            <w:r>
              <w:rPr>
                <w:b/>
              </w:rPr>
              <w:t>EURO</w:t>
            </w:r>
            <w:r>
              <w:rPr>
                <w:b/>
                <w:spacing w:val="18"/>
              </w:rPr>
              <w:t xml:space="preserve"> </w:t>
            </w:r>
            <w:r>
              <w:rPr>
                <w:b/>
              </w:rPr>
              <w:t>(EXW-</w:t>
            </w:r>
            <w:r>
              <w:rPr>
                <w:b/>
                <w:spacing w:val="19"/>
              </w:rPr>
              <w:t xml:space="preserve"> </w:t>
            </w:r>
            <w:r>
              <w:rPr>
                <w:b/>
                <w:spacing w:val="-2"/>
              </w:rPr>
              <w:t>Bulgaria)</w:t>
            </w:r>
          </w:p>
        </w:tc>
        <w:tc>
          <w:tcPr>
            <w:tcW w:w="3154" w:type="dxa"/>
            <w:gridSpan w:val="2"/>
          </w:tcPr>
          <w:p w:rsidR="006B3FE9" w:rsidRDefault="00366672">
            <w:pPr>
              <w:pStyle w:val="TableParagraph"/>
              <w:tabs>
                <w:tab w:val="left" w:pos="3044"/>
              </w:tabs>
              <w:spacing w:before="1"/>
              <w:ind w:left="851"/>
            </w:pPr>
            <w:r>
              <w:rPr>
                <w:b/>
              </w:rPr>
              <w:t xml:space="preserve">EURO </w:t>
            </w:r>
            <w:r>
              <w:rPr>
                <w:u w:val="single"/>
              </w:rPr>
              <w:tab/>
            </w:r>
          </w:p>
        </w:tc>
      </w:tr>
    </w:tbl>
    <w:p w:rsidR="006B3FE9" w:rsidRDefault="006B3FE9">
      <w:pPr>
        <w:pStyle w:val="BodyText"/>
        <w:spacing w:before="5" w:after="1"/>
        <w:rPr>
          <w:sz w:val="8"/>
        </w:rPr>
      </w:pPr>
    </w:p>
    <w:tbl>
      <w:tblPr>
        <w:tblW w:w="0" w:type="auto"/>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4"/>
        <w:gridCol w:w="274"/>
        <w:gridCol w:w="8410"/>
      </w:tblGrid>
      <w:tr w:rsidR="006B3FE9">
        <w:trPr>
          <w:trHeight w:val="354"/>
        </w:trPr>
        <w:tc>
          <w:tcPr>
            <w:tcW w:w="2064" w:type="dxa"/>
            <w:vMerge w:val="restart"/>
          </w:tcPr>
          <w:p w:rsidR="006B3FE9" w:rsidRDefault="00366672">
            <w:pPr>
              <w:pStyle w:val="TableParagraph"/>
              <w:spacing w:line="249" w:lineRule="exact"/>
              <w:ind w:left="110"/>
              <w:rPr>
                <w:b/>
              </w:rPr>
            </w:pPr>
            <w:r>
              <w:rPr>
                <w:b/>
              </w:rPr>
              <w:t>Total</w:t>
            </w:r>
            <w:r>
              <w:rPr>
                <w:b/>
                <w:spacing w:val="19"/>
              </w:rPr>
              <w:t xml:space="preserve"> </w:t>
            </w:r>
            <w:r>
              <w:rPr>
                <w:b/>
                <w:spacing w:val="-2"/>
              </w:rPr>
              <w:t>Value</w:t>
            </w:r>
          </w:p>
        </w:tc>
        <w:tc>
          <w:tcPr>
            <w:tcW w:w="274" w:type="dxa"/>
          </w:tcPr>
          <w:p w:rsidR="006B3FE9" w:rsidRDefault="00366672">
            <w:pPr>
              <w:pStyle w:val="TableParagraph"/>
              <w:spacing w:before="49"/>
              <w:ind w:right="41"/>
              <w:jc w:val="center"/>
              <w:rPr>
                <w:b/>
              </w:rPr>
            </w:pPr>
            <w:r>
              <w:rPr>
                <w:b/>
                <w:spacing w:val="-10"/>
              </w:rPr>
              <w:t>:</w:t>
            </w:r>
          </w:p>
        </w:tc>
        <w:tc>
          <w:tcPr>
            <w:tcW w:w="8410" w:type="dxa"/>
          </w:tcPr>
          <w:p w:rsidR="006B3FE9" w:rsidRDefault="00366672">
            <w:pPr>
              <w:pStyle w:val="TableParagraph"/>
              <w:tabs>
                <w:tab w:val="left" w:pos="2639"/>
                <w:tab w:val="left" w:pos="5169"/>
              </w:tabs>
              <w:spacing w:before="49"/>
              <w:ind w:left="104"/>
              <w:rPr>
                <w:b/>
              </w:rPr>
            </w:pPr>
            <w:r>
              <w:rPr>
                <w:b/>
              </w:rPr>
              <w:t xml:space="preserve">EURO </w:t>
            </w:r>
            <w:r>
              <w:rPr>
                <w:u w:val="single"/>
              </w:rPr>
              <w:tab/>
            </w:r>
            <w:r>
              <w:t xml:space="preserve"> </w:t>
            </w:r>
            <w:r>
              <w:rPr>
                <w:b/>
              </w:rPr>
              <w:t>(</w:t>
            </w:r>
            <w:r>
              <w:rPr>
                <w:u w:val="single"/>
              </w:rPr>
              <w:tab/>
            </w:r>
            <w:r>
              <w:rPr>
                <w:b/>
                <w:spacing w:val="-5"/>
              </w:rPr>
              <w:t>).</w:t>
            </w:r>
          </w:p>
        </w:tc>
      </w:tr>
      <w:tr w:rsidR="006B3FE9">
        <w:trPr>
          <w:trHeight w:val="897"/>
        </w:trPr>
        <w:tc>
          <w:tcPr>
            <w:tcW w:w="2064" w:type="dxa"/>
            <w:vMerge/>
            <w:tcBorders>
              <w:top w:val="nil"/>
            </w:tcBorders>
          </w:tcPr>
          <w:p w:rsidR="006B3FE9" w:rsidRDefault="006B3FE9">
            <w:pPr>
              <w:rPr>
                <w:sz w:val="2"/>
                <w:szCs w:val="2"/>
              </w:rPr>
            </w:pPr>
          </w:p>
        </w:tc>
        <w:tc>
          <w:tcPr>
            <w:tcW w:w="274" w:type="dxa"/>
          </w:tcPr>
          <w:p w:rsidR="006B3FE9" w:rsidRDefault="006B3FE9">
            <w:pPr>
              <w:pStyle w:val="TableParagraph"/>
              <w:rPr>
                <w:sz w:val="20"/>
              </w:rPr>
            </w:pPr>
          </w:p>
        </w:tc>
        <w:tc>
          <w:tcPr>
            <w:tcW w:w="8410" w:type="dxa"/>
          </w:tcPr>
          <w:p w:rsidR="006B3FE9" w:rsidRDefault="00366672">
            <w:pPr>
              <w:pStyle w:val="TableParagraph"/>
              <w:spacing w:before="68"/>
              <w:ind w:left="104"/>
            </w:pPr>
            <w:r>
              <w:t>The</w:t>
            </w:r>
            <w:r>
              <w:rPr>
                <w:spacing w:val="15"/>
              </w:rPr>
              <w:t xml:space="preserve"> </w:t>
            </w:r>
            <w:r>
              <w:t>prices</w:t>
            </w:r>
            <w:r>
              <w:rPr>
                <w:spacing w:val="18"/>
              </w:rPr>
              <w:t xml:space="preserve"> </w:t>
            </w:r>
            <w:r>
              <w:t>include</w:t>
            </w:r>
            <w:r>
              <w:rPr>
                <w:spacing w:val="18"/>
              </w:rPr>
              <w:t xml:space="preserve"> </w:t>
            </w:r>
            <w:r>
              <w:t>the</w:t>
            </w:r>
            <w:r>
              <w:rPr>
                <w:spacing w:val="18"/>
              </w:rPr>
              <w:t xml:space="preserve"> </w:t>
            </w:r>
            <w:r>
              <w:t>cost</w:t>
            </w:r>
            <w:r>
              <w:rPr>
                <w:spacing w:val="18"/>
              </w:rPr>
              <w:t xml:space="preserve"> </w:t>
            </w:r>
            <w:r>
              <w:rPr>
                <w:spacing w:val="-5"/>
              </w:rPr>
              <w:t>of:</w:t>
            </w:r>
          </w:p>
          <w:p w:rsidR="006B3FE9" w:rsidRDefault="00366672">
            <w:pPr>
              <w:pStyle w:val="TableParagraph"/>
              <w:numPr>
                <w:ilvl w:val="0"/>
                <w:numId w:val="6"/>
              </w:numPr>
              <w:tabs>
                <w:tab w:val="left" w:pos="399"/>
              </w:tabs>
              <w:spacing w:before="1"/>
              <w:ind w:left="399" w:hanging="236"/>
            </w:pPr>
            <w:r>
              <w:t>Export</w:t>
            </w:r>
            <w:r>
              <w:rPr>
                <w:spacing w:val="22"/>
              </w:rPr>
              <w:t xml:space="preserve"> </w:t>
            </w:r>
            <w:r>
              <w:rPr>
                <w:spacing w:val="-2"/>
              </w:rPr>
              <w:t>duties/license.</w:t>
            </w:r>
          </w:p>
          <w:p w:rsidR="006B3FE9" w:rsidRDefault="00366672">
            <w:pPr>
              <w:pStyle w:val="TableParagraph"/>
              <w:numPr>
                <w:ilvl w:val="0"/>
                <w:numId w:val="6"/>
              </w:numPr>
              <w:tabs>
                <w:tab w:val="left" w:pos="411"/>
              </w:tabs>
              <w:spacing w:before="2"/>
              <w:ind w:left="411" w:hanging="248"/>
            </w:pPr>
            <w:r>
              <w:t>Any</w:t>
            </w:r>
            <w:r>
              <w:rPr>
                <w:spacing w:val="14"/>
              </w:rPr>
              <w:t xml:space="preserve"> </w:t>
            </w:r>
            <w:r>
              <w:t>charges</w:t>
            </w:r>
            <w:r>
              <w:rPr>
                <w:spacing w:val="16"/>
              </w:rPr>
              <w:t xml:space="preserve"> </w:t>
            </w:r>
            <w:r>
              <w:t>or</w:t>
            </w:r>
            <w:r>
              <w:rPr>
                <w:spacing w:val="16"/>
              </w:rPr>
              <w:t xml:space="preserve"> </w:t>
            </w:r>
            <w:r>
              <w:t>other</w:t>
            </w:r>
            <w:r>
              <w:rPr>
                <w:spacing w:val="16"/>
              </w:rPr>
              <w:t xml:space="preserve"> </w:t>
            </w:r>
            <w:r>
              <w:t>duties</w:t>
            </w:r>
            <w:r>
              <w:rPr>
                <w:spacing w:val="16"/>
              </w:rPr>
              <w:t xml:space="preserve"> </w:t>
            </w:r>
            <w:r>
              <w:t>/fees</w:t>
            </w:r>
            <w:r>
              <w:rPr>
                <w:spacing w:val="16"/>
              </w:rPr>
              <w:t xml:space="preserve"> </w:t>
            </w:r>
            <w:r>
              <w:t>to</w:t>
            </w:r>
            <w:r>
              <w:rPr>
                <w:spacing w:val="17"/>
              </w:rPr>
              <w:t xml:space="preserve"> </w:t>
            </w:r>
            <w:r>
              <w:t>be</w:t>
            </w:r>
            <w:r>
              <w:rPr>
                <w:spacing w:val="16"/>
              </w:rPr>
              <w:t xml:space="preserve"> </w:t>
            </w:r>
            <w:r>
              <w:t>levied</w:t>
            </w:r>
            <w:r>
              <w:rPr>
                <w:spacing w:val="16"/>
              </w:rPr>
              <w:t xml:space="preserve"> </w:t>
            </w:r>
            <w:r>
              <w:t>in</w:t>
            </w:r>
            <w:r>
              <w:rPr>
                <w:spacing w:val="16"/>
              </w:rPr>
              <w:t xml:space="preserve"> </w:t>
            </w:r>
            <w:r>
              <w:t>the</w:t>
            </w:r>
            <w:r>
              <w:rPr>
                <w:spacing w:val="16"/>
              </w:rPr>
              <w:t xml:space="preserve"> </w:t>
            </w:r>
            <w:r>
              <w:t>country</w:t>
            </w:r>
            <w:r>
              <w:rPr>
                <w:spacing w:val="16"/>
              </w:rPr>
              <w:t xml:space="preserve"> </w:t>
            </w:r>
            <w:r>
              <w:t>of</w:t>
            </w:r>
            <w:r>
              <w:rPr>
                <w:spacing w:val="17"/>
              </w:rPr>
              <w:t xml:space="preserve"> </w:t>
            </w:r>
            <w:r>
              <w:rPr>
                <w:spacing w:val="-2"/>
              </w:rPr>
              <w:t>origin.</w:t>
            </w:r>
          </w:p>
        </w:tc>
      </w:tr>
      <w:tr w:rsidR="006B3FE9">
        <w:trPr>
          <w:trHeight w:val="1554"/>
        </w:trPr>
        <w:tc>
          <w:tcPr>
            <w:tcW w:w="2064" w:type="dxa"/>
          </w:tcPr>
          <w:p w:rsidR="006B3FE9" w:rsidRDefault="00366672">
            <w:pPr>
              <w:pStyle w:val="TableParagraph"/>
              <w:spacing w:before="1"/>
              <w:ind w:left="110"/>
              <w:rPr>
                <w:b/>
              </w:rPr>
            </w:pPr>
            <w:r>
              <w:rPr>
                <w:b/>
              </w:rPr>
              <w:t>Terms</w:t>
            </w:r>
            <w:r>
              <w:rPr>
                <w:b/>
                <w:spacing w:val="14"/>
              </w:rPr>
              <w:t xml:space="preserve"> </w:t>
            </w:r>
            <w:r>
              <w:rPr>
                <w:b/>
              </w:rPr>
              <w:t>of</w:t>
            </w:r>
            <w:r>
              <w:rPr>
                <w:b/>
                <w:spacing w:val="15"/>
              </w:rPr>
              <w:t xml:space="preserve"> </w:t>
            </w:r>
            <w:r>
              <w:rPr>
                <w:b/>
                <w:spacing w:val="-2"/>
              </w:rPr>
              <w:t>Payment</w:t>
            </w:r>
          </w:p>
        </w:tc>
        <w:tc>
          <w:tcPr>
            <w:tcW w:w="274" w:type="dxa"/>
          </w:tcPr>
          <w:p w:rsidR="006B3FE9" w:rsidRDefault="00366672">
            <w:pPr>
              <w:pStyle w:val="TableParagraph"/>
              <w:spacing w:before="1"/>
              <w:ind w:right="41"/>
              <w:jc w:val="center"/>
              <w:rPr>
                <w:b/>
              </w:rPr>
            </w:pPr>
            <w:r>
              <w:rPr>
                <w:b/>
                <w:spacing w:val="-10"/>
              </w:rPr>
              <w:t>:</w:t>
            </w:r>
          </w:p>
        </w:tc>
        <w:tc>
          <w:tcPr>
            <w:tcW w:w="8410" w:type="dxa"/>
          </w:tcPr>
          <w:p w:rsidR="006B3FE9" w:rsidRDefault="00366672">
            <w:pPr>
              <w:pStyle w:val="TableParagraph"/>
              <w:spacing w:before="145"/>
              <w:ind w:left="104"/>
            </w:pPr>
            <w:r>
              <w:rPr>
                <w:b/>
              </w:rPr>
              <w:t>100%</w:t>
            </w:r>
            <w:r>
              <w:rPr>
                <w:b/>
                <w:spacing w:val="24"/>
              </w:rPr>
              <w:t xml:space="preserve"> </w:t>
            </w:r>
            <w:r>
              <w:t>value</w:t>
            </w:r>
            <w:r>
              <w:rPr>
                <w:spacing w:val="26"/>
              </w:rPr>
              <w:t xml:space="preserve"> </w:t>
            </w:r>
            <w:r>
              <w:t>of</w:t>
            </w:r>
            <w:r>
              <w:rPr>
                <w:spacing w:val="26"/>
              </w:rPr>
              <w:t xml:space="preserve"> </w:t>
            </w:r>
            <w:r>
              <w:t>total</w:t>
            </w:r>
            <w:r>
              <w:rPr>
                <w:spacing w:val="26"/>
              </w:rPr>
              <w:t xml:space="preserve"> </w:t>
            </w:r>
            <w:r>
              <w:t>Purchase</w:t>
            </w:r>
            <w:r>
              <w:rPr>
                <w:spacing w:val="26"/>
              </w:rPr>
              <w:t xml:space="preserve"> </w:t>
            </w:r>
            <w:r>
              <w:t>Order</w:t>
            </w:r>
            <w:r>
              <w:rPr>
                <w:spacing w:val="24"/>
              </w:rPr>
              <w:t xml:space="preserve"> </w:t>
            </w:r>
            <w:r>
              <w:t>shall</w:t>
            </w:r>
            <w:r>
              <w:rPr>
                <w:spacing w:val="26"/>
              </w:rPr>
              <w:t xml:space="preserve"> </w:t>
            </w:r>
            <w:r>
              <w:t>be</w:t>
            </w:r>
            <w:r>
              <w:rPr>
                <w:spacing w:val="26"/>
              </w:rPr>
              <w:t xml:space="preserve"> </w:t>
            </w:r>
            <w:r>
              <w:t>paid</w:t>
            </w:r>
            <w:r>
              <w:rPr>
                <w:spacing w:val="26"/>
              </w:rPr>
              <w:t xml:space="preserve"> </w:t>
            </w:r>
            <w:r>
              <w:t>to</w:t>
            </w:r>
            <w:r>
              <w:rPr>
                <w:spacing w:val="26"/>
              </w:rPr>
              <w:t xml:space="preserve"> </w:t>
            </w:r>
            <w:r>
              <w:t>the</w:t>
            </w:r>
            <w:r>
              <w:rPr>
                <w:spacing w:val="27"/>
              </w:rPr>
              <w:t xml:space="preserve"> </w:t>
            </w:r>
            <w:r>
              <w:rPr>
                <w:b/>
              </w:rPr>
              <w:t>SUPPLIER</w:t>
            </w:r>
            <w:r>
              <w:rPr>
                <w:b/>
                <w:spacing w:val="26"/>
              </w:rPr>
              <w:t xml:space="preserve"> </w:t>
            </w:r>
            <w:r>
              <w:t>in</w:t>
            </w:r>
            <w:r>
              <w:rPr>
                <w:spacing w:val="26"/>
              </w:rPr>
              <w:t xml:space="preserve"> </w:t>
            </w:r>
            <w:r>
              <w:t>advance</w:t>
            </w:r>
            <w:r>
              <w:rPr>
                <w:spacing w:val="26"/>
              </w:rPr>
              <w:t xml:space="preserve"> </w:t>
            </w:r>
            <w:r>
              <w:t>by</w:t>
            </w:r>
            <w:r>
              <w:rPr>
                <w:spacing w:val="26"/>
              </w:rPr>
              <w:t xml:space="preserve"> </w:t>
            </w:r>
            <w:r>
              <w:t>wire transfer against presentation of the following documents:</w:t>
            </w:r>
          </w:p>
          <w:p w:rsidR="006B3FE9" w:rsidRDefault="00366672">
            <w:pPr>
              <w:pStyle w:val="TableParagraph"/>
              <w:numPr>
                <w:ilvl w:val="0"/>
                <w:numId w:val="5"/>
              </w:numPr>
              <w:tabs>
                <w:tab w:val="left" w:pos="588"/>
              </w:tabs>
              <w:spacing w:line="251" w:lineRule="exact"/>
              <w:ind w:left="588" w:hanging="267"/>
            </w:pPr>
            <w:r>
              <w:t>Copy</w:t>
            </w:r>
            <w:r>
              <w:rPr>
                <w:spacing w:val="13"/>
              </w:rPr>
              <w:t xml:space="preserve"> </w:t>
            </w:r>
            <w:r>
              <w:t>of</w:t>
            </w:r>
            <w:r>
              <w:rPr>
                <w:spacing w:val="13"/>
              </w:rPr>
              <w:t xml:space="preserve"> </w:t>
            </w:r>
            <w:r>
              <w:rPr>
                <w:spacing w:val="-2"/>
              </w:rPr>
              <w:t>Invoice.</w:t>
            </w:r>
          </w:p>
          <w:p w:rsidR="006B3FE9" w:rsidRDefault="00366672">
            <w:pPr>
              <w:pStyle w:val="TableParagraph"/>
              <w:numPr>
                <w:ilvl w:val="0"/>
                <w:numId w:val="5"/>
              </w:numPr>
              <w:tabs>
                <w:tab w:val="left" w:pos="588"/>
              </w:tabs>
              <w:spacing w:before="1"/>
              <w:ind w:left="588" w:hanging="267"/>
            </w:pPr>
            <w:r>
              <w:t>Advance</w:t>
            </w:r>
            <w:r>
              <w:rPr>
                <w:spacing w:val="19"/>
              </w:rPr>
              <w:t xml:space="preserve"> </w:t>
            </w:r>
            <w:r>
              <w:t>Payment</w:t>
            </w:r>
            <w:r>
              <w:rPr>
                <w:spacing w:val="22"/>
              </w:rPr>
              <w:t xml:space="preserve"> </w:t>
            </w:r>
            <w:r>
              <w:t>Undertaking</w:t>
            </w:r>
            <w:r>
              <w:rPr>
                <w:spacing w:val="20"/>
              </w:rPr>
              <w:t xml:space="preserve"> </w:t>
            </w:r>
            <w:r>
              <w:t>Letter</w:t>
            </w:r>
            <w:r>
              <w:rPr>
                <w:spacing w:val="22"/>
              </w:rPr>
              <w:t xml:space="preserve"> </w:t>
            </w:r>
            <w:r>
              <w:t>as</w:t>
            </w:r>
            <w:r>
              <w:rPr>
                <w:spacing w:val="22"/>
              </w:rPr>
              <w:t xml:space="preserve"> </w:t>
            </w:r>
            <w:r>
              <w:t>per</w:t>
            </w:r>
            <w:r>
              <w:rPr>
                <w:spacing w:val="21"/>
              </w:rPr>
              <w:t xml:space="preserve"> </w:t>
            </w:r>
            <w:r>
              <w:t>Annex</w:t>
            </w:r>
            <w:r>
              <w:rPr>
                <w:spacing w:val="22"/>
              </w:rPr>
              <w:t xml:space="preserve"> </w:t>
            </w:r>
            <w:r>
              <w:t>(A),</w:t>
            </w:r>
            <w:r>
              <w:rPr>
                <w:spacing w:val="23"/>
              </w:rPr>
              <w:t xml:space="preserve"> </w:t>
            </w:r>
            <w:r>
              <w:t>specimen</w:t>
            </w:r>
            <w:r>
              <w:rPr>
                <w:spacing w:val="22"/>
              </w:rPr>
              <w:t xml:space="preserve"> </w:t>
            </w:r>
            <w:r>
              <w:rPr>
                <w:spacing w:val="-2"/>
              </w:rPr>
              <w:t>attached.</w:t>
            </w:r>
          </w:p>
          <w:p w:rsidR="006B3FE9" w:rsidRDefault="00366672">
            <w:pPr>
              <w:pStyle w:val="TableParagraph"/>
              <w:numPr>
                <w:ilvl w:val="0"/>
                <w:numId w:val="5"/>
              </w:numPr>
              <w:tabs>
                <w:tab w:val="left" w:pos="588"/>
              </w:tabs>
              <w:spacing w:before="1"/>
              <w:ind w:left="588" w:hanging="267"/>
            </w:pPr>
            <w:r>
              <w:t>Performance/Warranty</w:t>
            </w:r>
            <w:r>
              <w:rPr>
                <w:spacing w:val="26"/>
              </w:rPr>
              <w:t xml:space="preserve"> </w:t>
            </w:r>
            <w:r>
              <w:t>Undertaking</w:t>
            </w:r>
            <w:r>
              <w:rPr>
                <w:spacing w:val="26"/>
              </w:rPr>
              <w:t xml:space="preserve"> </w:t>
            </w:r>
            <w:r>
              <w:t>Letter</w:t>
            </w:r>
            <w:r>
              <w:rPr>
                <w:spacing w:val="26"/>
              </w:rPr>
              <w:t xml:space="preserve"> </w:t>
            </w:r>
            <w:r>
              <w:t>as</w:t>
            </w:r>
            <w:r>
              <w:rPr>
                <w:spacing w:val="26"/>
              </w:rPr>
              <w:t xml:space="preserve"> </w:t>
            </w:r>
            <w:r>
              <w:t>per</w:t>
            </w:r>
            <w:r>
              <w:rPr>
                <w:spacing w:val="26"/>
              </w:rPr>
              <w:t xml:space="preserve"> </w:t>
            </w:r>
            <w:r>
              <w:t>Annex</w:t>
            </w:r>
            <w:r>
              <w:rPr>
                <w:spacing w:val="26"/>
              </w:rPr>
              <w:t xml:space="preserve"> </w:t>
            </w:r>
            <w:r>
              <w:t>(B),</w:t>
            </w:r>
            <w:r>
              <w:rPr>
                <w:spacing w:val="26"/>
              </w:rPr>
              <w:t xml:space="preserve"> </w:t>
            </w:r>
            <w:r>
              <w:t>specimen</w:t>
            </w:r>
            <w:r>
              <w:rPr>
                <w:spacing w:val="27"/>
              </w:rPr>
              <w:t xml:space="preserve"> </w:t>
            </w:r>
            <w:r>
              <w:rPr>
                <w:spacing w:val="-2"/>
              </w:rPr>
              <w:t>attached.</w:t>
            </w:r>
          </w:p>
        </w:tc>
      </w:tr>
      <w:tr w:rsidR="006B3FE9">
        <w:trPr>
          <w:trHeight w:val="1886"/>
        </w:trPr>
        <w:tc>
          <w:tcPr>
            <w:tcW w:w="2064" w:type="dxa"/>
          </w:tcPr>
          <w:p w:rsidR="006B3FE9" w:rsidRDefault="00366672">
            <w:pPr>
              <w:pStyle w:val="TableParagraph"/>
              <w:spacing w:before="1"/>
              <w:ind w:left="110"/>
              <w:rPr>
                <w:b/>
              </w:rPr>
            </w:pPr>
            <w:r>
              <w:rPr>
                <w:b/>
              </w:rPr>
              <w:t>Bank</w:t>
            </w:r>
            <w:r>
              <w:rPr>
                <w:b/>
                <w:spacing w:val="16"/>
              </w:rPr>
              <w:t xml:space="preserve"> </w:t>
            </w:r>
            <w:r>
              <w:rPr>
                <w:b/>
                <w:spacing w:val="-2"/>
              </w:rPr>
              <w:t>Details</w:t>
            </w:r>
          </w:p>
        </w:tc>
        <w:tc>
          <w:tcPr>
            <w:tcW w:w="274" w:type="dxa"/>
          </w:tcPr>
          <w:p w:rsidR="006B3FE9" w:rsidRDefault="00366672">
            <w:pPr>
              <w:pStyle w:val="TableParagraph"/>
              <w:spacing w:before="1"/>
              <w:ind w:right="41"/>
              <w:jc w:val="center"/>
              <w:rPr>
                <w:b/>
              </w:rPr>
            </w:pPr>
            <w:r>
              <w:rPr>
                <w:b/>
                <w:spacing w:val="-10"/>
              </w:rPr>
              <w:t>:</w:t>
            </w:r>
          </w:p>
        </w:tc>
        <w:tc>
          <w:tcPr>
            <w:tcW w:w="8410" w:type="dxa"/>
          </w:tcPr>
          <w:p w:rsidR="006B3FE9" w:rsidRDefault="00366672">
            <w:pPr>
              <w:pStyle w:val="TableParagraph"/>
              <w:spacing w:before="68"/>
              <w:ind w:left="104"/>
              <w:rPr>
                <w:b/>
              </w:rPr>
            </w:pPr>
            <w:r>
              <w:rPr>
                <w:b/>
              </w:rPr>
              <w:t>Bank</w:t>
            </w:r>
            <w:r>
              <w:rPr>
                <w:b/>
                <w:spacing w:val="19"/>
              </w:rPr>
              <w:t xml:space="preserve"> </w:t>
            </w:r>
            <w:r>
              <w:rPr>
                <w:b/>
              </w:rPr>
              <w:t>Name:</w:t>
            </w:r>
            <w:r>
              <w:rPr>
                <w:b/>
                <w:spacing w:val="62"/>
                <w:w w:val="150"/>
              </w:rPr>
              <w:t xml:space="preserve"> </w:t>
            </w:r>
          </w:p>
          <w:p w:rsidR="00ED7B66" w:rsidRDefault="00366672">
            <w:pPr>
              <w:pStyle w:val="TableParagraph"/>
              <w:spacing w:before="40" w:line="278" w:lineRule="auto"/>
              <w:ind w:left="104" w:right="1128"/>
              <w:rPr>
                <w:b/>
              </w:rPr>
            </w:pPr>
            <w:r>
              <w:rPr>
                <w:b/>
              </w:rPr>
              <w:t xml:space="preserve">Bank Address: </w:t>
            </w:r>
          </w:p>
          <w:p w:rsidR="006B3FE9" w:rsidRDefault="00366672">
            <w:pPr>
              <w:pStyle w:val="TableParagraph"/>
              <w:spacing w:before="40" w:line="278" w:lineRule="auto"/>
              <w:ind w:left="104" w:right="1128"/>
              <w:rPr>
                <w:b/>
              </w:rPr>
            </w:pPr>
            <w:r>
              <w:rPr>
                <w:b/>
              </w:rPr>
              <w:t>Account No:</w:t>
            </w:r>
          </w:p>
          <w:p w:rsidR="006B3FE9" w:rsidRDefault="00366672">
            <w:pPr>
              <w:pStyle w:val="TableParagraph"/>
              <w:spacing w:line="247" w:lineRule="exact"/>
              <w:ind w:left="104"/>
              <w:rPr>
                <w:b/>
              </w:rPr>
            </w:pPr>
            <w:r>
              <w:rPr>
                <w:b/>
              </w:rPr>
              <w:t>IBAN:</w:t>
            </w:r>
            <w:r>
              <w:rPr>
                <w:b/>
                <w:spacing w:val="19"/>
              </w:rPr>
              <w:t xml:space="preserve"> </w:t>
            </w:r>
          </w:p>
          <w:p w:rsidR="006B3FE9" w:rsidRDefault="00366672">
            <w:pPr>
              <w:pStyle w:val="TableParagraph"/>
              <w:spacing w:before="39"/>
              <w:ind w:left="104"/>
              <w:rPr>
                <w:b/>
              </w:rPr>
            </w:pPr>
            <w:r>
              <w:rPr>
                <w:b/>
              </w:rPr>
              <w:t>Swift</w:t>
            </w:r>
            <w:r>
              <w:rPr>
                <w:b/>
                <w:spacing w:val="19"/>
              </w:rPr>
              <w:t xml:space="preserve"> </w:t>
            </w:r>
            <w:r>
              <w:rPr>
                <w:b/>
              </w:rPr>
              <w:t>Code:</w:t>
            </w:r>
            <w:r>
              <w:rPr>
                <w:b/>
                <w:spacing w:val="19"/>
              </w:rPr>
              <w:t xml:space="preserve"> </w:t>
            </w:r>
          </w:p>
          <w:p w:rsidR="006B3FE9" w:rsidRDefault="00366672" w:rsidP="00ED7B66">
            <w:pPr>
              <w:pStyle w:val="TableParagraph"/>
              <w:spacing w:before="40"/>
              <w:ind w:left="104"/>
              <w:rPr>
                <w:b/>
              </w:rPr>
            </w:pPr>
            <w:r>
              <w:rPr>
                <w:b/>
              </w:rPr>
              <w:t>Account</w:t>
            </w:r>
            <w:r>
              <w:rPr>
                <w:b/>
                <w:spacing w:val="20"/>
              </w:rPr>
              <w:t xml:space="preserve"> </w:t>
            </w:r>
            <w:r>
              <w:rPr>
                <w:b/>
              </w:rPr>
              <w:t>Name:</w:t>
            </w:r>
            <w:r>
              <w:rPr>
                <w:b/>
                <w:spacing w:val="23"/>
              </w:rPr>
              <w:t xml:space="preserve"> </w:t>
            </w:r>
          </w:p>
        </w:tc>
      </w:tr>
    </w:tbl>
    <w:p w:rsidR="006B3FE9" w:rsidRDefault="006B3FE9">
      <w:pPr>
        <w:pStyle w:val="BodyText"/>
        <w:spacing w:before="5"/>
        <w:rPr>
          <w:sz w:val="8"/>
        </w:rPr>
      </w:pPr>
    </w:p>
    <w:tbl>
      <w:tblPr>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89"/>
        <w:gridCol w:w="2395"/>
        <w:gridCol w:w="4325"/>
      </w:tblGrid>
      <w:tr w:rsidR="006B3FE9">
        <w:trPr>
          <w:trHeight w:val="340"/>
        </w:trPr>
        <w:tc>
          <w:tcPr>
            <w:tcW w:w="3989" w:type="dxa"/>
            <w:shd w:val="clear" w:color="auto" w:fill="F2F2F2"/>
          </w:tcPr>
          <w:p w:rsidR="006B3FE9" w:rsidRDefault="00366672">
            <w:pPr>
              <w:pStyle w:val="TableParagraph"/>
              <w:spacing w:before="44"/>
              <w:ind w:left="11" w:right="4"/>
              <w:jc w:val="center"/>
              <w:rPr>
                <w:b/>
              </w:rPr>
            </w:pPr>
            <w:r>
              <w:rPr>
                <w:b/>
              </w:rPr>
              <w:t>SHIPPING</w:t>
            </w:r>
            <w:r>
              <w:rPr>
                <w:b/>
                <w:spacing w:val="28"/>
              </w:rPr>
              <w:t xml:space="preserve"> </w:t>
            </w:r>
            <w:r>
              <w:rPr>
                <w:b/>
                <w:spacing w:val="-4"/>
              </w:rPr>
              <w:t>MODE</w:t>
            </w:r>
          </w:p>
        </w:tc>
        <w:tc>
          <w:tcPr>
            <w:tcW w:w="2395" w:type="dxa"/>
            <w:shd w:val="clear" w:color="auto" w:fill="F2F2F2"/>
          </w:tcPr>
          <w:p w:rsidR="006B3FE9" w:rsidRDefault="00366672">
            <w:pPr>
              <w:pStyle w:val="TableParagraph"/>
              <w:spacing w:before="44"/>
              <w:ind w:left="9"/>
              <w:jc w:val="center"/>
              <w:rPr>
                <w:b/>
              </w:rPr>
            </w:pPr>
            <w:r>
              <w:rPr>
                <w:b/>
              </w:rPr>
              <w:t>TOTAL</w:t>
            </w:r>
            <w:r>
              <w:rPr>
                <w:b/>
                <w:spacing w:val="19"/>
              </w:rPr>
              <w:t xml:space="preserve"> </w:t>
            </w:r>
            <w:r>
              <w:rPr>
                <w:b/>
                <w:spacing w:val="-2"/>
              </w:rPr>
              <w:t>PRICE</w:t>
            </w:r>
          </w:p>
        </w:tc>
        <w:tc>
          <w:tcPr>
            <w:tcW w:w="4325" w:type="dxa"/>
            <w:shd w:val="clear" w:color="auto" w:fill="F2F2F2"/>
          </w:tcPr>
          <w:p w:rsidR="006B3FE9" w:rsidRDefault="00366672">
            <w:pPr>
              <w:pStyle w:val="TableParagraph"/>
              <w:spacing w:before="44"/>
              <w:ind w:left="11" w:right="5"/>
              <w:jc w:val="center"/>
              <w:rPr>
                <w:b/>
              </w:rPr>
            </w:pPr>
            <w:r>
              <w:rPr>
                <w:b/>
              </w:rPr>
              <w:t>DELIVERY</w:t>
            </w:r>
            <w:r>
              <w:rPr>
                <w:b/>
                <w:spacing w:val="28"/>
              </w:rPr>
              <w:t xml:space="preserve"> </w:t>
            </w:r>
            <w:r>
              <w:rPr>
                <w:b/>
                <w:spacing w:val="-2"/>
              </w:rPr>
              <w:t>PERIOD</w:t>
            </w:r>
          </w:p>
        </w:tc>
      </w:tr>
      <w:tr w:rsidR="006B3FE9">
        <w:trPr>
          <w:trHeight w:val="340"/>
        </w:trPr>
        <w:tc>
          <w:tcPr>
            <w:tcW w:w="3989" w:type="dxa"/>
          </w:tcPr>
          <w:p w:rsidR="006B3FE9" w:rsidRDefault="00366672">
            <w:pPr>
              <w:pStyle w:val="TableParagraph"/>
              <w:spacing w:before="44"/>
              <w:ind w:left="11"/>
              <w:jc w:val="center"/>
            </w:pPr>
            <w:r>
              <w:rPr>
                <w:spacing w:val="-5"/>
              </w:rPr>
              <w:t>EXW</w:t>
            </w:r>
          </w:p>
        </w:tc>
        <w:tc>
          <w:tcPr>
            <w:tcW w:w="2395" w:type="dxa"/>
          </w:tcPr>
          <w:p w:rsidR="006B3FE9" w:rsidRDefault="00366672">
            <w:pPr>
              <w:pStyle w:val="TableParagraph"/>
              <w:tabs>
                <w:tab w:val="left" w:pos="1518"/>
              </w:tabs>
              <w:spacing w:before="44"/>
              <w:ind w:left="9"/>
              <w:jc w:val="center"/>
            </w:pPr>
            <w:r>
              <w:rPr>
                <w:b/>
              </w:rPr>
              <w:t xml:space="preserve">EURO </w:t>
            </w:r>
            <w:r>
              <w:rPr>
                <w:u w:val="single"/>
              </w:rPr>
              <w:tab/>
            </w:r>
          </w:p>
        </w:tc>
        <w:tc>
          <w:tcPr>
            <w:tcW w:w="4325" w:type="dxa"/>
          </w:tcPr>
          <w:p w:rsidR="006B3FE9" w:rsidRDefault="00366672">
            <w:pPr>
              <w:pStyle w:val="TableParagraph"/>
              <w:spacing w:before="44"/>
              <w:ind w:left="11"/>
              <w:jc w:val="center"/>
            </w:pPr>
            <w:r>
              <w:t>45</w:t>
            </w:r>
            <w:r>
              <w:rPr>
                <w:spacing w:val="15"/>
              </w:rPr>
              <w:t xml:space="preserve"> </w:t>
            </w:r>
            <w:r>
              <w:t>days</w:t>
            </w:r>
            <w:r>
              <w:rPr>
                <w:spacing w:val="15"/>
              </w:rPr>
              <w:t xml:space="preserve"> </w:t>
            </w:r>
            <w:r>
              <w:t>after</w:t>
            </w:r>
            <w:r>
              <w:rPr>
                <w:spacing w:val="16"/>
              </w:rPr>
              <w:t xml:space="preserve"> </w:t>
            </w:r>
            <w:r>
              <w:t>the</w:t>
            </w:r>
            <w:r>
              <w:rPr>
                <w:spacing w:val="15"/>
              </w:rPr>
              <w:t xml:space="preserve"> </w:t>
            </w:r>
            <w:r>
              <w:t>first</w:t>
            </w:r>
            <w:r>
              <w:rPr>
                <w:spacing w:val="16"/>
              </w:rPr>
              <w:t xml:space="preserve"> </w:t>
            </w:r>
            <w:r>
              <w:rPr>
                <w:spacing w:val="-2"/>
              </w:rPr>
              <w:t>payment</w:t>
            </w:r>
          </w:p>
        </w:tc>
      </w:tr>
    </w:tbl>
    <w:p w:rsidR="006B3FE9" w:rsidRDefault="00366672">
      <w:pPr>
        <w:pStyle w:val="BodyText"/>
        <w:spacing w:before="6"/>
        <w:rPr>
          <w:sz w:val="9"/>
        </w:rPr>
      </w:pPr>
      <w:r>
        <w:rPr>
          <w:noProof/>
          <w:sz w:val="9"/>
          <w:lang w:val="bg-BG" w:eastAsia="bg-BG"/>
        </w:rPr>
        <mc:AlternateContent>
          <mc:Choice Requires="wpg">
            <w:drawing>
              <wp:anchor distT="0" distB="0" distL="0" distR="0" simplePos="0" relativeHeight="487588352" behindDoc="1" locked="0" layoutInCell="1" allowOverlap="1">
                <wp:simplePos x="0" y="0"/>
                <wp:positionH relativeFrom="page">
                  <wp:posOffset>2377694</wp:posOffset>
                </wp:positionH>
                <wp:positionV relativeFrom="paragraph">
                  <wp:posOffset>85597</wp:posOffset>
                </wp:positionV>
                <wp:extent cx="2993390" cy="363220"/>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93390" cy="363220"/>
                          <a:chOff x="0" y="0"/>
                          <a:chExt cx="2993390" cy="363220"/>
                        </a:xfrm>
                      </wpg:grpSpPr>
                      <wps:wsp>
                        <wps:cNvPr id="7" name="Graphic 7"/>
                        <wps:cNvSpPr/>
                        <wps:spPr>
                          <a:xfrm>
                            <a:off x="0" y="9143"/>
                            <a:ext cx="2984500" cy="344805"/>
                          </a:xfrm>
                          <a:custGeom>
                            <a:avLst/>
                            <a:gdLst/>
                            <a:ahLst/>
                            <a:cxnLst/>
                            <a:rect l="l" t="t" r="r" b="b"/>
                            <a:pathLst>
                              <a:path w="2984500" h="344805">
                                <a:moveTo>
                                  <a:pt x="2983992" y="0"/>
                                </a:moveTo>
                                <a:lnTo>
                                  <a:pt x="0" y="0"/>
                                </a:lnTo>
                                <a:lnTo>
                                  <a:pt x="0" y="88392"/>
                                </a:lnTo>
                                <a:lnTo>
                                  <a:pt x="0" y="344424"/>
                                </a:lnTo>
                                <a:lnTo>
                                  <a:pt x="2983992" y="344424"/>
                                </a:lnTo>
                                <a:lnTo>
                                  <a:pt x="2983992" y="88392"/>
                                </a:lnTo>
                                <a:lnTo>
                                  <a:pt x="2983992" y="0"/>
                                </a:lnTo>
                                <a:close/>
                              </a:path>
                            </a:pathLst>
                          </a:custGeom>
                          <a:solidFill>
                            <a:srgbClr val="FFFFCC"/>
                          </a:solidFill>
                        </wps:spPr>
                        <wps:bodyPr wrap="square" lIns="0" tIns="0" rIns="0" bIns="0" rtlCol="0">
                          <a:prstTxWarp prst="textNoShape">
                            <a:avLst/>
                          </a:prstTxWarp>
                          <a:noAutofit/>
                        </wps:bodyPr>
                      </wps:wsp>
                      <wps:wsp>
                        <wps:cNvPr id="8" name="Textbox 8"/>
                        <wps:cNvSpPr txBox="1"/>
                        <wps:spPr>
                          <a:xfrm>
                            <a:off x="44196" y="4572"/>
                            <a:ext cx="2944495" cy="353695"/>
                          </a:xfrm>
                          <a:prstGeom prst="rect">
                            <a:avLst/>
                          </a:prstGeom>
                          <a:ln w="9143" cmpd="dbl">
                            <a:solidFill>
                              <a:srgbClr val="0070C0"/>
                            </a:solidFill>
                            <a:prstDash val="solid"/>
                          </a:ln>
                        </wps:spPr>
                        <wps:txbx>
                          <w:txbxContent>
                            <w:p w:rsidR="006B3FE9" w:rsidRDefault="00366672">
                              <w:pPr>
                                <w:spacing w:before="140"/>
                                <w:ind w:left="955"/>
                                <w:rPr>
                                  <w:b/>
                                </w:rPr>
                              </w:pPr>
                              <w:r>
                                <w:rPr>
                                  <w:b/>
                                </w:rPr>
                                <w:t>GENERAL</w:t>
                              </w:r>
                              <w:r>
                                <w:rPr>
                                  <w:b/>
                                  <w:spacing w:val="25"/>
                                </w:rPr>
                                <w:t xml:space="preserve"> </w:t>
                              </w:r>
                              <w:r>
                                <w:rPr>
                                  <w:b/>
                                  <w:spacing w:val="-2"/>
                                </w:rPr>
                                <w:t>CONDITIONS</w:t>
                              </w:r>
                            </w:p>
                          </w:txbxContent>
                        </wps:txbx>
                        <wps:bodyPr wrap="square" lIns="0" tIns="0" rIns="0" bIns="0" rtlCol="0">
                          <a:noAutofit/>
                        </wps:bodyPr>
                      </wps:wsp>
                    </wpg:wgp>
                  </a:graphicData>
                </a:graphic>
              </wp:anchor>
            </w:drawing>
          </mc:Choice>
          <mc:Fallback>
            <w:pict>
              <v:group id="Group 6" o:spid="_x0000_s1026" style="position:absolute;margin-left:187.2pt;margin-top:6.75pt;width:235.7pt;height:28.6pt;z-index:-15728128;mso-wrap-distance-left:0;mso-wrap-distance-right:0;mso-position-horizontal-relative:page" coordsize="29933,3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">
                <v:shape id="Graphic 7" o:spid="_x0000_s1027" style="position:absolute;top:91;width:29845;height:3448;visibility:visible;mso-wrap-style:square;v-text-anchor:top" coordsize="2984500,344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" path="m2983992,l,,,88392,,344424r2983992,l2983992,88392r,-88392xe" fillcolor="#ffc" stroked="f">
                  <v:path arrowok="t"/>
                </v:shape>
                <v:shapetype id="_x0000_t202" coordsize="21600,21600" o:spt="202" path="m,l,21600r21600,l21600,xe">
                  <v:stroke joinstyle="miter"/>
                  <v:path gradientshapeok="t" o:connecttype="rect"/>
                </v:shapetype>
                <v:shape id="Textbox 8" o:spid="_x0000_s1028" type="#_x0000_t202" style="position:absolute;left:441;top:45;width:29445;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" filled="f" strokecolor="#0070c0" strokeweight=".25397mm">
                  <v:stroke linestyle="thinThin"/>
                  <v:textbox inset="0,0,0,0">
                    <w:txbxContent>
                      <w:p w:rsidR="006B3FE9" w:rsidRDefault="00366672">
                        <w:pPr>
                          <w:spacing w:before="140"/>
                          <w:ind w:left="955"/>
                          <w:rPr>
                            <w:b/>
                          </w:rPr>
                        </w:pPr>
                        <w:r>
                          <w:rPr>
                            <w:b/>
                          </w:rPr>
                          <w:t>GENERAL</w:t>
                        </w:r>
                        <w:r>
                          <w:rPr>
                            <w:b/>
                            <w:spacing w:val="25"/>
                          </w:rPr>
                          <w:t xml:space="preserve"> </w:t>
                        </w:r>
                        <w:r>
                          <w:rPr>
                            <w:b/>
                            <w:spacing w:val="-2"/>
                          </w:rPr>
                          <w:t>CONDITIONS</w:t>
                        </w:r>
                      </w:p>
                    </w:txbxContent>
                  </v:textbox>
                </v:shape>
                <w10:wrap type="topAndBottom" anchorx="page"/>
              </v:group>
            </w:pict>
          </mc:Fallback>
        </mc:AlternateContent>
      </w:r>
    </w:p>
    <w:p w:rsidR="006B3FE9" w:rsidRDefault="006B3FE9">
      <w:pPr>
        <w:pStyle w:val="BodyText"/>
        <w:spacing w:before="8" w:after="1"/>
        <w:rPr>
          <w:sz w:val="8"/>
        </w:rPr>
      </w:pPr>
    </w:p>
    <w:tbl>
      <w:tblPr>
        <w:tblW w:w="0" w:type="auto"/>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8"/>
        <w:gridCol w:w="2520"/>
        <w:gridCol w:w="293"/>
        <w:gridCol w:w="7061"/>
      </w:tblGrid>
      <w:tr w:rsidR="006B3FE9">
        <w:trPr>
          <w:trHeight w:val="1021"/>
        </w:trPr>
        <w:tc>
          <w:tcPr>
            <w:tcW w:w="878" w:type="dxa"/>
          </w:tcPr>
          <w:p w:rsidR="006B3FE9" w:rsidRDefault="00366672">
            <w:pPr>
              <w:pStyle w:val="TableParagraph"/>
              <w:spacing w:before="1" w:line="264" w:lineRule="auto"/>
              <w:ind w:left="348" w:right="104" w:hanging="244"/>
              <w:rPr>
                <w:b/>
              </w:rPr>
            </w:pPr>
            <w:r>
              <w:rPr>
                <w:b/>
                <w:spacing w:val="-2"/>
              </w:rPr>
              <w:t xml:space="preserve">Clause </w:t>
            </w:r>
            <w:r>
              <w:rPr>
                <w:b/>
                <w:spacing w:val="-6"/>
              </w:rPr>
              <w:t>1.</w:t>
            </w:r>
          </w:p>
        </w:tc>
        <w:tc>
          <w:tcPr>
            <w:tcW w:w="2520" w:type="dxa"/>
          </w:tcPr>
          <w:p w:rsidR="006B3FE9" w:rsidRDefault="00366672">
            <w:pPr>
              <w:pStyle w:val="TableParagraph"/>
              <w:spacing w:before="1" w:line="264" w:lineRule="auto"/>
              <w:ind w:left="105" w:right="671"/>
              <w:rPr>
                <w:b/>
              </w:rPr>
            </w:pPr>
            <w:r>
              <w:rPr>
                <w:b/>
              </w:rPr>
              <w:t xml:space="preserve">Penalties for Late </w:t>
            </w:r>
            <w:r>
              <w:rPr>
                <w:b/>
                <w:spacing w:val="-2"/>
              </w:rPr>
              <w:t>Delivery</w:t>
            </w:r>
          </w:p>
        </w:tc>
        <w:tc>
          <w:tcPr>
            <w:tcW w:w="293" w:type="dxa"/>
          </w:tcPr>
          <w:p w:rsidR="006B3FE9" w:rsidRDefault="00366672">
            <w:pPr>
              <w:pStyle w:val="TableParagraph"/>
              <w:spacing w:before="1"/>
              <w:ind w:left="79"/>
              <w:rPr>
                <w:b/>
              </w:rPr>
            </w:pPr>
            <w:r>
              <w:rPr>
                <w:b/>
                <w:spacing w:val="-10"/>
              </w:rPr>
              <w:t>:</w:t>
            </w:r>
          </w:p>
        </w:tc>
        <w:tc>
          <w:tcPr>
            <w:tcW w:w="7061" w:type="dxa"/>
          </w:tcPr>
          <w:p w:rsidR="006B3FE9" w:rsidRDefault="00366672">
            <w:pPr>
              <w:pStyle w:val="TableParagraph"/>
              <w:spacing w:before="10"/>
              <w:ind w:left="105" w:right="96"/>
              <w:jc w:val="both"/>
            </w:pPr>
            <w:r>
              <w:t>If</w:t>
            </w:r>
            <w:r>
              <w:rPr>
                <w:spacing w:val="40"/>
              </w:rPr>
              <w:t xml:space="preserve"> </w:t>
            </w:r>
            <w:r>
              <w:t>the</w:t>
            </w:r>
            <w:r>
              <w:rPr>
                <w:spacing w:val="40"/>
              </w:rPr>
              <w:t xml:space="preserve"> </w:t>
            </w:r>
            <w:r>
              <w:t>SUPPLIER</w:t>
            </w:r>
            <w:r>
              <w:rPr>
                <w:spacing w:val="40"/>
              </w:rPr>
              <w:t xml:space="preserve"> </w:t>
            </w:r>
            <w:r>
              <w:t>delivers</w:t>
            </w:r>
            <w:r>
              <w:rPr>
                <w:spacing w:val="40"/>
              </w:rPr>
              <w:t xml:space="preserve"> </w:t>
            </w:r>
            <w:r>
              <w:t>whole</w:t>
            </w:r>
            <w:r>
              <w:rPr>
                <w:spacing w:val="40"/>
              </w:rPr>
              <w:t xml:space="preserve"> </w:t>
            </w:r>
            <w:r>
              <w:t>or</w:t>
            </w:r>
            <w:r>
              <w:rPr>
                <w:spacing w:val="40"/>
              </w:rPr>
              <w:t xml:space="preserve"> </w:t>
            </w:r>
            <w:r>
              <w:t>part</w:t>
            </w:r>
            <w:r>
              <w:rPr>
                <w:spacing w:val="40"/>
              </w:rPr>
              <w:t xml:space="preserve"> </w:t>
            </w:r>
            <w:r>
              <w:t>items/equipment/services</w:t>
            </w:r>
            <w:r>
              <w:rPr>
                <w:spacing w:val="40"/>
              </w:rPr>
              <w:t xml:space="preserve"> </w:t>
            </w:r>
            <w:r>
              <w:t>subject of this P.O. at a time later than that stated in the P.O. including the replacement</w:t>
            </w:r>
            <w:r>
              <w:rPr>
                <w:spacing w:val="69"/>
              </w:rPr>
              <w:t xml:space="preserve"> </w:t>
            </w:r>
            <w:r>
              <w:t>of</w:t>
            </w:r>
            <w:r>
              <w:rPr>
                <w:spacing w:val="69"/>
              </w:rPr>
              <w:t xml:space="preserve"> </w:t>
            </w:r>
            <w:r>
              <w:t>the</w:t>
            </w:r>
            <w:r>
              <w:rPr>
                <w:spacing w:val="69"/>
              </w:rPr>
              <w:t xml:space="preserve"> </w:t>
            </w:r>
            <w:r>
              <w:t>rejected</w:t>
            </w:r>
            <w:r>
              <w:rPr>
                <w:spacing w:val="69"/>
              </w:rPr>
              <w:t xml:space="preserve"> </w:t>
            </w:r>
            <w:r>
              <w:t>items/equipment/services</w:t>
            </w:r>
            <w:r>
              <w:rPr>
                <w:spacing w:val="69"/>
              </w:rPr>
              <w:t xml:space="preserve"> </w:t>
            </w:r>
            <w:r>
              <w:t>a</w:t>
            </w:r>
            <w:r>
              <w:rPr>
                <w:spacing w:val="69"/>
              </w:rPr>
              <w:t xml:space="preserve"> </w:t>
            </w:r>
            <w:r>
              <w:t>penalty</w:t>
            </w:r>
            <w:r>
              <w:rPr>
                <w:spacing w:val="69"/>
              </w:rPr>
              <w:t xml:space="preserve"> </w:t>
            </w:r>
            <w:r>
              <w:t>for</w:t>
            </w:r>
            <w:r>
              <w:rPr>
                <w:spacing w:val="70"/>
              </w:rPr>
              <w:t xml:space="preserve"> </w:t>
            </w:r>
            <w:r>
              <w:rPr>
                <w:spacing w:val="-4"/>
              </w:rPr>
              <w:t>late</w:t>
            </w:r>
          </w:p>
          <w:p w:rsidR="006B3FE9" w:rsidRDefault="00366672">
            <w:pPr>
              <w:pStyle w:val="TableParagraph"/>
              <w:spacing w:line="233" w:lineRule="exact"/>
              <w:ind w:left="105"/>
              <w:jc w:val="both"/>
            </w:pPr>
            <w:r>
              <w:t>delivery</w:t>
            </w:r>
            <w:r>
              <w:rPr>
                <w:spacing w:val="27"/>
              </w:rPr>
              <w:t xml:space="preserve"> </w:t>
            </w:r>
            <w:r>
              <w:t>shall</w:t>
            </w:r>
            <w:r>
              <w:rPr>
                <w:spacing w:val="27"/>
              </w:rPr>
              <w:t xml:space="preserve"> </w:t>
            </w:r>
            <w:r>
              <w:t>be</w:t>
            </w:r>
            <w:r>
              <w:rPr>
                <w:spacing w:val="27"/>
              </w:rPr>
              <w:t xml:space="preserve"> </w:t>
            </w:r>
            <w:r>
              <w:t>applied</w:t>
            </w:r>
            <w:r>
              <w:rPr>
                <w:spacing w:val="27"/>
              </w:rPr>
              <w:t xml:space="preserve"> </w:t>
            </w:r>
            <w:r>
              <w:t>on</w:t>
            </w:r>
            <w:r>
              <w:rPr>
                <w:spacing w:val="27"/>
              </w:rPr>
              <w:t xml:space="preserve"> </w:t>
            </w:r>
            <w:r>
              <w:t>him</w:t>
            </w:r>
            <w:r>
              <w:rPr>
                <w:spacing w:val="28"/>
              </w:rPr>
              <w:t xml:space="preserve"> </w:t>
            </w:r>
            <w:r>
              <w:t>at</w:t>
            </w:r>
            <w:r>
              <w:rPr>
                <w:spacing w:val="27"/>
              </w:rPr>
              <w:t xml:space="preserve"> </w:t>
            </w:r>
            <w:r>
              <w:t>a</w:t>
            </w:r>
            <w:r>
              <w:rPr>
                <w:spacing w:val="27"/>
              </w:rPr>
              <w:t xml:space="preserve"> </w:t>
            </w:r>
            <w:r>
              <w:t>rate</w:t>
            </w:r>
            <w:r>
              <w:rPr>
                <w:spacing w:val="27"/>
              </w:rPr>
              <w:t xml:space="preserve"> </w:t>
            </w:r>
            <w:r>
              <w:t>of</w:t>
            </w:r>
            <w:r>
              <w:rPr>
                <w:spacing w:val="27"/>
              </w:rPr>
              <w:t xml:space="preserve"> </w:t>
            </w:r>
            <w:r>
              <w:t>1</w:t>
            </w:r>
            <w:r>
              <w:t>%</w:t>
            </w:r>
            <w:r>
              <w:rPr>
                <w:spacing w:val="27"/>
              </w:rPr>
              <w:t xml:space="preserve"> </w:t>
            </w:r>
            <w:r>
              <w:t>per</w:t>
            </w:r>
            <w:r>
              <w:rPr>
                <w:spacing w:val="27"/>
              </w:rPr>
              <w:t xml:space="preserve"> </w:t>
            </w:r>
            <w:r>
              <w:t>week</w:t>
            </w:r>
            <w:r>
              <w:rPr>
                <w:spacing w:val="27"/>
              </w:rPr>
              <w:t xml:space="preserve"> </w:t>
            </w:r>
            <w:r>
              <w:t>of</w:t>
            </w:r>
            <w:r>
              <w:rPr>
                <w:spacing w:val="27"/>
              </w:rPr>
              <w:t xml:space="preserve"> </w:t>
            </w:r>
            <w:r>
              <w:t>the</w:t>
            </w:r>
            <w:r>
              <w:rPr>
                <w:spacing w:val="27"/>
              </w:rPr>
              <w:t xml:space="preserve"> </w:t>
            </w:r>
            <w:r>
              <w:t>value</w:t>
            </w:r>
            <w:r>
              <w:rPr>
                <w:spacing w:val="28"/>
              </w:rPr>
              <w:t xml:space="preserve"> </w:t>
            </w:r>
            <w:r>
              <w:rPr>
                <w:spacing w:val="-5"/>
              </w:rPr>
              <w:t>of</w:t>
            </w:r>
          </w:p>
        </w:tc>
      </w:tr>
    </w:tbl>
    <w:p w:rsidR="006B3FE9" w:rsidRDefault="006B3FE9">
      <w:pPr>
        <w:pStyle w:val="TableParagraph"/>
        <w:spacing w:line="233" w:lineRule="exact"/>
        <w:jc w:val="both"/>
        <w:sectPr w:rsidR="006B3FE9">
          <w:type w:val="continuous"/>
          <w:pgSz w:w="11900" w:h="16840"/>
          <w:pgMar w:top="600" w:right="425" w:bottom="400" w:left="425" w:header="378" w:footer="204" w:gutter="0"/>
          <w:pgBorders w:offsetFrom="page">
            <w:top w:val="double" w:sz="2" w:space="31" w:color="632423"/>
            <w:left w:val="double" w:sz="2" w:space="25" w:color="632423"/>
            <w:bottom w:val="double" w:sz="2" w:space="24" w:color="632423"/>
            <w:right w:val="double" w:sz="2" w:space="23" w:color="632423"/>
          </w:pgBorders>
          <w:cols w:space="708"/>
        </w:sectPr>
      </w:pPr>
    </w:p>
    <w:p w:rsidR="006B3FE9" w:rsidRDefault="006B3FE9">
      <w:pPr>
        <w:pStyle w:val="BodyText"/>
        <w:spacing w:before="3"/>
        <w:rPr>
          <w:sz w:val="2"/>
        </w:rPr>
      </w:pPr>
    </w:p>
    <w:tbl>
      <w:tblPr>
        <w:tblW w:w="0" w:type="auto"/>
        <w:tblInd w:w="79" w:type="dxa"/>
        <w:tblBorders>
          <w:top w:val="double" w:sz="2" w:space="0" w:color="632423"/>
          <w:left w:val="double" w:sz="2" w:space="0" w:color="632423"/>
          <w:bottom w:val="double" w:sz="2" w:space="0" w:color="632423"/>
          <w:right w:val="double" w:sz="2" w:space="0" w:color="632423"/>
          <w:insideH w:val="double" w:sz="2" w:space="0" w:color="632423"/>
          <w:insideV w:val="double" w:sz="2" w:space="0" w:color="632423"/>
        </w:tblBorders>
        <w:tblLayout w:type="fixed"/>
        <w:tblCellMar>
          <w:left w:w="0" w:type="dxa"/>
          <w:right w:w="0" w:type="dxa"/>
        </w:tblCellMar>
        <w:tblLook w:val="01E0" w:firstRow="1" w:lastRow="1" w:firstColumn="1" w:lastColumn="1" w:noHBand="0" w:noVBand="0"/>
      </w:tblPr>
      <w:tblGrid>
        <w:gridCol w:w="94"/>
        <w:gridCol w:w="879"/>
        <w:gridCol w:w="2521"/>
        <w:gridCol w:w="294"/>
        <w:gridCol w:w="7062"/>
        <w:gridCol w:w="90"/>
      </w:tblGrid>
      <w:tr w:rsidR="006B3FE9">
        <w:trPr>
          <w:trHeight w:val="1008"/>
        </w:trPr>
        <w:tc>
          <w:tcPr>
            <w:tcW w:w="94" w:type="dxa"/>
            <w:tcBorders>
              <w:bottom w:val="nil"/>
              <w:right w:val="single" w:sz="4" w:space="0" w:color="000000"/>
            </w:tcBorders>
          </w:tcPr>
          <w:p w:rsidR="006B3FE9" w:rsidRDefault="006B3FE9">
            <w:pPr>
              <w:pStyle w:val="TableParagraph"/>
              <w:rPr>
                <w:sz w:val="20"/>
              </w:rPr>
            </w:pPr>
          </w:p>
        </w:tc>
        <w:tc>
          <w:tcPr>
            <w:tcW w:w="879" w:type="dxa"/>
            <w:tcBorders>
              <w:top w:val="thinThickThinSmallGap" w:sz="4" w:space="0" w:color="000000"/>
              <w:left w:val="single" w:sz="4" w:space="0" w:color="000000"/>
              <w:bottom w:val="single" w:sz="4" w:space="0" w:color="000000"/>
              <w:right w:val="single" w:sz="4" w:space="0" w:color="000000"/>
            </w:tcBorders>
          </w:tcPr>
          <w:p w:rsidR="006B3FE9" w:rsidRDefault="006B3FE9">
            <w:pPr>
              <w:pStyle w:val="TableParagraph"/>
              <w:rPr>
                <w:sz w:val="20"/>
              </w:rPr>
            </w:pPr>
          </w:p>
        </w:tc>
        <w:tc>
          <w:tcPr>
            <w:tcW w:w="2521" w:type="dxa"/>
            <w:tcBorders>
              <w:top w:val="thinThickThinSmallGap" w:sz="4" w:space="0" w:color="000000"/>
              <w:left w:val="single" w:sz="4" w:space="0" w:color="000000"/>
              <w:bottom w:val="single" w:sz="4" w:space="0" w:color="000000"/>
              <w:right w:val="single" w:sz="4" w:space="0" w:color="000000"/>
            </w:tcBorders>
          </w:tcPr>
          <w:p w:rsidR="006B3FE9" w:rsidRDefault="006B3FE9">
            <w:pPr>
              <w:pStyle w:val="TableParagraph"/>
              <w:rPr>
                <w:sz w:val="20"/>
              </w:rPr>
            </w:pPr>
          </w:p>
        </w:tc>
        <w:tc>
          <w:tcPr>
            <w:tcW w:w="294" w:type="dxa"/>
            <w:tcBorders>
              <w:top w:val="thinThickThinSmallGap" w:sz="4" w:space="0" w:color="000000"/>
              <w:left w:val="single" w:sz="4" w:space="0" w:color="000000"/>
              <w:bottom w:val="single" w:sz="4" w:space="0" w:color="000000"/>
              <w:right w:val="single" w:sz="4" w:space="0" w:color="000000"/>
            </w:tcBorders>
          </w:tcPr>
          <w:p w:rsidR="006B3FE9" w:rsidRDefault="006B3FE9">
            <w:pPr>
              <w:pStyle w:val="TableParagraph"/>
              <w:rPr>
                <w:sz w:val="20"/>
              </w:rPr>
            </w:pPr>
          </w:p>
        </w:tc>
        <w:tc>
          <w:tcPr>
            <w:tcW w:w="7062" w:type="dxa"/>
            <w:tcBorders>
              <w:top w:val="thinThickThinSmallGap" w:sz="4" w:space="0" w:color="000000"/>
              <w:left w:val="single" w:sz="4" w:space="0" w:color="000000"/>
              <w:bottom w:val="single" w:sz="4" w:space="0" w:color="000000"/>
              <w:right w:val="single" w:sz="4" w:space="0" w:color="000000"/>
            </w:tcBorders>
          </w:tcPr>
          <w:p w:rsidR="006B3FE9" w:rsidRDefault="00366672">
            <w:pPr>
              <w:pStyle w:val="TableParagraph"/>
              <w:ind w:left="99" w:right="106"/>
              <w:jc w:val="both"/>
            </w:pPr>
            <w:r>
              <w:t>items/equipment/services</w:t>
            </w:r>
            <w:r>
              <w:rPr>
                <w:spacing w:val="40"/>
              </w:rPr>
              <w:t xml:space="preserve"> </w:t>
            </w:r>
            <w:r>
              <w:t>so</w:t>
            </w:r>
            <w:r>
              <w:rPr>
                <w:spacing w:val="40"/>
              </w:rPr>
              <w:t xml:space="preserve"> </w:t>
            </w:r>
            <w:r>
              <w:t>delayed</w:t>
            </w:r>
            <w:r>
              <w:rPr>
                <w:spacing w:val="40"/>
              </w:rPr>
              <w:t xml:space="preserve"> </w:t>
            </w:r>
            <w:r>
              <w:t>for</w:t>
            </w:r>
            <w:r>
              <w:rPr>
                <w:spacing w:val="40"/>
              </w:rPr>
              <w:t xml:space="preserve"> </w:t>
            </w:r>
            <w:r>
              <w:t>the</w:t>
            </w:r>
            <w:r>
              <w:rPr>
                <w:spacing w:val="40"/>
              </w:rPr>
              <w:t xml:space="preserve"> </w:t>
            </w:r>
            <w:r>
              <w:t>first</w:t>
            </w:r>
            <w:r>
              <w:rPr>
                <w:spacing w:val="40"/>
              </w:rPr>
              <w:t xml:space="preserve"> </w:t>
            </w:r>
            <w:r>
              <w:t>week</w:t>
            </w:r>
            <w:r>
              <w:rPr>
                <w:spacing w:val="40"/>
              </w:rPr>
              <w:t xml:space="preserve"> </w:t>
            </w:r>
            <w:r>
              <w:t>or</w:t>
            </w:r>
            <w:r>
              <w:rPr>
                <w:spacing w:val="40"/>
              </w:rPr>
              <w:t xml:space="preserve"> </w:t>
            </w:r>
            <w:r>
              <w:t>part</w:t>
            </w:r>
            <w:r>
              <w:rPr>
                <w:spacing w:val="40"/>
              </w:rPr>
              <w:t xml:space="preserve"> </w:t>
            </w:r>
            <w:r>
              <w:t>therefore. The penalty thereafter shall be raised to 2 % per week for each subsequent week</w:t>
            </w:r>
            <w:r>
              <w:rPr>
                <w:spacing w:val="13"/>
              </w:rPr>
              <w:t xml:space="preserve"> </w:t>
            </w:r>
            <w:r>
              <w:t>or</w:t>
            </w:r>
            <w:r>
              <w:rPr>
                <w:spacing w:val="15"/>
              </w:rPr>
              <w:t xml:space="preserve"> </w:t>
            </w:r>
            <w:r>
              <w:t>part</w:t>
            </w:r>
            <w:r>
              <w:rPr>
                <w:spacing w:val="15"/>
              </w:rPr>
              <w:t xml:space="preserve"> </w:t>
            </w:r>
            <w:r>
              <w:t>thereof,</w:t>
            </w:r>
            <w:r>
              <w:rPr>
                <w:spacing w:val="15"/>
              </w:rPr>
              <w:t xml:space="preserve"> </w:t>
            </w:r>
            <w:r>
              <w:t>up</w:t>
            </w:r>
            <w:r>
              <w:rPr>
                <w:spacing w:val="15"/>
              </w:rPr>
              <w:t xml:space="preserve"> </w:t>
            </w:r>
            <w:r>
              <w:t>to</w:t>
            </w:r>
            <w:r>
              <w:rPr>
                <w:spacing w:val="15"/>
              </w:rPr>
              <w:t xml:space="preserve"> </w:t>
            </w:r>
            <w:r>
              <w:t>a</w:t>
            </w:r>
            <w:r>
              <w:rPr>
                <w:spacing w:val="15"/>
              </w:rPr>
              <w:t xml:space="preserve"> </w:t>
            </w:r>
            <w:r>
              <w:t>maximum</w:t>
            </w:r>
            <w:r>
              <w:rPr>
                <w:spacing w:val="15"/>
              </w:rPr>
              <w:t xml:space="preserve"> </w:t>
            </w:r>
            <w:r>
              <w:t>penalty</w:t>
            </w:r>
            <w:r>
              <w:rPr>
                <w:spacing w:val="15"/>
              </w:rPr>
              <w:t xml:space="preserve"> </w:t>
            </w:r>
            <w:r>
              <w:t>of</w:t>
            </w:r>
            <w:r>
              <w:rPr>
                <w:spacing w:val="15"/>
              </w:rPr>
              <w:t xml:space="preserve"> </w:t>
            </w:r>
            <w:r>
              <w:t>10</w:t>
            </w:r>
            <w:r>
              <w:rPr>
                <w:spacing w:val="15"/>
              </w:rPr>
              <w:t xml:space="preserve"> </w:t>
            </w:r>
            <w:r>
              <w:t>%</w:t>
            </w:r>
            <w:r>
              <w:rPr>
                <w:spacing w:val="14"/>
              </w:rPr>
              <w:t xml:space="preserve"> </w:t>
            </w:r>
            <w:r>
              <w:t>of</w:t>
            </w:r>
            <w:r>
              <w:rPr>
                <w:spacing w:val="15"/>
              </w:rPr>
              <w:t xml:space="preserve"> </w:t>
            </w:r>
            <w:r>
              <w:t>the</w:t>
            </w:r>
            <w:r>
              <w:rPr>
                <w:spacing w:val="15"/>
              </w:rPr>
              <w:t xml:space="preserve"> </w:t>
            </w:r>
            <w:r>
              <w:t>value</w:t>
            </w:r>
            <w:r>
              <w:rPr>
                <w:spacing w:val="15"/>
              </w:rPr>
              <w:t xml:space="preserve"> </w:t>
            </w:r>
            <w:r>
              <w:t>of</w:t>
            </w:r>
            <w:r>
              <w:rPr>
                <w:spacing w:val="16"/>
              </w:rPr>
              <w:t xml:space="preserve"> </w:t>
            </w:r>
            <w:r>
              <w:rPr>
                <w:spacing w:val="-5"/>
              </w:rPr>
              <w:t>the</w:t>
            </w:r>
          </w:p>
          <w:p w:rsidR="006B3FE9" w:rsidRDefault="00366672">
            <w:pPr>
              <w:pStyle w:val="TableParagraph"/>
              <w:spacing w:line="242" w:lineRule="exact"/>
              <w:ind w:left="99"/>
              <w:jc w:val="both"/>
            </w:pPr>
            <w:r>
              <w:t>items/equipment/services</w:t>
            </w:r>
            <w:r>
              <w:rPr>
                <w:spacing w:val="26"/>
              </w:rPr>
              <w:t xml:space="preserve"> </w:t>
            </w:r>
            <w:r>
              <w:t>so</w:t>
            </w:r>
            <w:r>
              <w:rPr>
                <w:spacing w:val="27"/>
              </w:rPr>
              <w:t xml:space="preserve"> </w:t>
            </w:r>
            <w:r>
              <w:t>delayed</w:t>
            </w:r>
            <w:r>
              <w:rPr>
                <w:spacing w:val="27"/>
              </w:rPr>
              <w:t xml:space="preserve"> </w:t>
            </w:r>
            <w:r>
              <w:t>by</w:t>
            </w:r>
            <w:r>
              <w:rPr>
                <w:spacing w:val="27"/>
              </w:rPr>
              <w:t xml:space="preserve"> </w:t>
            </w:r>
            <w:r>
              <w:t>the</w:t>
            </w:r>
            <w:r>
              <w:rPr>
                <w:spacing w:val="30"/>
              </w:rPr>
              <w:t xml:space="preserve"> </w:t>
            </w:r>
            <w:r>
              <w:rPr>
                <w:spacing w:val="-2"/>
              </w:rPr>
              <w:t>SUPPLIER.</w:t>
            </w:r>
          </w:p>
        </w:tc>
        <w:tc>
          <w:tcPr>
            <w:tcW w:w="90" w:type="dxa"/>
            <w:tcBorders>
              <w:left w:val="single" w:sz="4" w:space="0" w:color="000000"/>
              <w:bottom w:val="nil"/>
            </w:tcBorders>
          </w:tcPr>
          <w:p w:rsidR="006B3FE9" w:rsidRDefault="006B3FE9">
            <w:pPr>
              <w:pStyle w:val="TableParagraph"/>
              <w:rPr>
                <w:sz w:val="20"/>
              </w:rPr>
            </w:pPr>
          </w:p>
        </w:tc>
      </w:tr>
      <w:tr w:rsidR="006B3FE9">
        <w:trPr>
          <w:trHeight w:val="1790"/>
        </w:trPr>
        <w:tc>
          <w:tcPr>
            <w:tcW w:w="94" w:type="dxa"/>
            <w:tcBorders>
              <w:top w:val="nil"/>
              <w:bottom w:val="nil"/>
              <w:right w:val="single" w:sz="4" w:space="0" w:color="000000"/>
            </w:tcBorders>
          </w:tcPr>
          <w:p w:rsidR="006B3FE9" w:rsidRDefault="006B3FE9">
            <w:pPr>
              <w:pStyle w:val="TableParagraph"/>
              <w:rPr>
                <w:sz w:val="20"/>
              </w:rPr>
            </w:pPr>
          </w:p>
        </w:tc>
        <w:tc>
          <w:tcPr>
            <w:tcW w:w="879" w:type="dxa"/>
            <w:tcBorders>
              <w:top w:val="single" w:sz="4" w:space="0" w:color="000000"/>
              <w:left w:val="single" w:sz="4" w:space="0" w:color="000000"/>
              <w:bottom w:val="single" w:sz="4" w:space="0" w:color="000000"/>
              <w:right w:val="single" w:sz="4" w:space="0" w:color="000000"/>
            </w:tcBorders>
          </w:tcPr>
          <w:p w:rsidR="006B3FE9" w:rsidRDefault="00366672">
            <w:pPr>
              <w:pStyle w:val="TableParagraph"/>
              <w:spacing w:before="1" w:line="264" w:lineRule="auto"/>
              <w:ind w:left="346" w:right="10" w:hanging="244"/>
              <w:rPr>
                <w:b/>
              </w:rPr>
            </w:pPr>
            <w:r>
              <w:rPr>
                <w:b/>
                <w:spacing w:val="-2"/>
              </w:rPr>
              <w:t xml:space="preserve">Clause </w:t>
            </w:r>
            <w:r>
              <w:rPr>
                <w:b/>
                <w:spacing w:val="-6"/>
              </w:rPr>
              <w:t>2.</w:t>
            </w:r>
          </w:p>
        </w:tc>
        <w:tc>
          <w:tcPr>
            <w:tcW w:w="2521" w:type="dxa"/>
            <w:tcBorders>
              <w:top w:val="single" w:sz="4" w:space="0" w:color="000000"/>
              <w:left w:val="single" w:sz="4" w:space="0" w:color="000000"/>
              <w:bottom w:val="single" w:sz="4" w:space="0" w:color="000000"/>
              <w:right w:val="single" w:sz="4" w:space="0" w:color="000000"/>
            </w:tcBorders>
          </w:tcPr>
          <w:p w:rsidR="006B3FE9" w:rsidRDefault="00366672">
            <w:pPr>
              <w:pStyle w:val="TableParagraph"/>
              <w:spacing w:before="1"/>
              <w:ind w:left="101"/>
              <w:rPr>
                <w:b/>
              </w:rPr>
            </w:pPr>
            <w:r>
              <w:rPr>
                <w:b/>
              </w:rPr>
              <w:t>Risk</w:t>
            </w:r>
            <w:r>
              <w:rPr>
                <w:b/>
                <w:spacing w:val="16"/>
              </w:rPr>
              <w:t xml:space="preserve"> </w:t>
            </w:r>
            <w:r>
              <w:rPr>
                <w:b/>
                <w:spacing w:val="-2"/>
              </w:rPr>
              <w:t>Purchase</w:t>
            </w:r>
          </w:p>
        </w:tc>
        <w:tc>
          <w:tcPr>
            <w:tcW w:w="294" w:type="dxa"/>
            <w:tcBorders>
              <w:top w:val="single" w:sz="4" w:space="0" w:color="000000"/>
              <w:left w:val="single" w:sz="4" w:space="0" w:color="000000"/>
              <w:bottom w:val="single" w:sz="4" w:space="0" w:color="000000"/>
              <w:right w:val="single" w:sz="4" w:space="0" w:color="000000"/>
            </w:tcBorders>
          </w:tcPr>
          <w:p w:rsidR="006B3FE9" w:rsidRDefault="00366672">
            <w:pPr>
              <w:pStyle w:val="TableParagraph"/>
              <w:spacing w:before="1"/>
              <w:ind w:right="59"/>
              <w:jc w:val="center"/>
              <w:rPr>
                <w:b/>
              </w:rPr>
            </w:pPr>
            <w:r>
              <w:rPr>
                <w:b/>
                <w:spacing w:val="-10"/>
              </w:rPr>
              <w:t>:</w:t>
            </w:r>
          </w:p>
        </w:tc>
        <w:tc>
          <w:tcPr>
            <w:tcW w:w="7062" w:type="dxa"/>
            <w:tcBorders>
              <w:top w:val="single" w:sz="4" w:space="0" w:color="000000"/>
              <w:left w:val="single" w:sz="4" w:space="0" w:color="000000"/>
              <w:bottom w:val="single" w:sz="4" w:space="0" w:color="000000"/>
              <w:right w:val="single" w:sz="4" w:space="0" w:color="000000"/>
            </w:tcBorders>
          </w:tcPr>
          <w:p w:rsidR="006B3FE9" w:rsidRDefault="00366672">
            <w:pPr>
              <w:pStyle w:val="TableParagraph"/>
              <w:spacing w:before="10"/>
              <w:ind w:left="99" w:right="104"/>
              <w:jc w:val="both"/>
            </w:pPr>
            <w:r>
              <w:t xml:space="preserve">If the SUPPLIER fails to supply the goods/items (including the rejected goods/ items) at the time of delivery as mentioned in the P.O. the buyer reserves the right to cancel such undelivered goods/items and resort to risk purchase of such goods/items from </w:t>
            </w:r>
            <w:r>
              <w:t>other sources, any excess values in price shall be charged to the SUPPLIER plus an administrative charge at 5% of</w:t>
            </w:r>
            <w:r>
              <w:rPr>
                <w:spacing w:val="80"/>
              </w:rPr>
              <w:t xml:space="preserve"> </w:t>
            </w:r>
            <w:r>
              <w:t>the</w:t>
            </w:r>
            <w:r>
              <w:rPr>
                <w:spacing w:val="33"/>
              </w:rPr>
              <w:t xml:space="preserve"> </w:t>
            </w:r>
            <w:r>
              <w:t>value</w:t>
            </w:r>
            <w:r>
              <w:rPr>
                <w:spacing w:val="33"/>
              </w:rPr>
              <w:t xml:space="preserve"> </w:t>
            </w:r>
            <w:r>
              <w:t>of</w:t>
            </w:r>
            <w:r>
              <w:rPr>
                <w:spacing w:val="33"/>
              </w:rPr>
              <w:t xml:space="preserve"> </w:t>
            </w:r>
            <w:r>
              <w:t>the</w:t>
            </w:r>
            <w:r>
              <w:rPr>
                <w:spacing w:val="33"/>
              </w:rPr>
              <w:t xml:space="preserve"> </w:t>
            </w:r>
            <w:r>
              <w:t>item/items</w:t>
            </w:r>
            <w:r>
              <w:rPr>
                <w:spacing w:val="33"/>
              </w:rPr>
              <w:t xml:space="preserve"> </w:t>
            </w:r>
            <w:r>
              <w:t>that</w:t>
            </w:r>
            <w:r>
              <w:rPr>
                <w:spacing w:val="33"/>
              </w:rPr>
              <w:t xml:space="preserve"> </w:t>
            </w:r>
            <w:r>
              <w:t>has</w:t>
            </w:r>
            <w:r>
              <w:rPr>
                <w:spacing w:val="33"/>
              </w:rPr>
              <w:t xml:space="preserve"> </w:t>
            </w:r>
            <w:r>
              <w:t>been</w:t>
            </w:r>
            <w:r>
              <w:rPr>
                <w:spacing w:val="33"/>
              </w:rPr>
              <w:t xml:space="preserve"> </w:t>
            </w:r>
            <w:r>
              <w:t>purchased,</w:t>
            </w:r>
            <w:r>
              <w:rPr>
                <w:spacing w:val="33"/>
              </w:rPr>
              <w:t xml:space="preserve"> </w:t>
            </w:r>
            <w:r>
              <w:t>plus</w:t>
            </w:r>
            <w:r>
              <w:rPr>
                <w:spacing w:val="33"/>
              </w:rPr>
              <w:t xml:space="preserve"> </w:t>
            </w:r>
            <w:r>
              <w:t>whatever</w:t>
            </w:r>
            <w:r>
              <w:rPr>
                <w:spacing w:val="33"/>
              </w:rPr>
              <w:t xml:space="preserve"> </w:t>
            </w:r>
            <w:r>
              <w:t>is</w:t>
            </w:r>
            <w:r>
              <w:rPr>
                <w:spacing w:val="33"/>
              </w:rPr>
              <w:t xml:space="preserve"> </w:t>
            </w:r>
            <w:r>
              <w:t>due</w:t>
            </w:r>
          </w:p>
          <w:p w:rsidR="006B3FE9" w:rsidRDefault="00366672">
            <w:pPr>
              <w:pStyle w:val="TableParagraph"/>
              <w:spacing w:line="242" w:lineRule="exact"/>
              <w:ind w:left="99"/>
              <w:jc w:val="both"/>
            </w:pPr>
            <w:r>
              <w:t>for</w:t>
            </w:r>
            <w:r>
              <w:rPr>
                <w:spacing w:val="17"/>
              </w:rPr>
              <w:t xml:space="preserve"> </w:t>
            </w:r>
            <w:r>
              <w:t>the</w:t>
            </w:r>
            <w:r>
              <w:rPr>
                <w:spacing w:val="17"/>
              </w:rPr>
              <w:t xml:space="preserve"> </w:t>
            </w:r>
            <w:r>
              <w:t>delayed</w:t>
            </w:r>
            <w:r>
              <w:rPr>
                <w:spacing w:val="17"/>
              </w:rPr>
              <w:t xml:space="preserve"> </w:t>
            </w:r>
            <w:r>
              <w:rPr>
                <w:spacing w:val="-2"/>
              </w:rPr>
              <w:t>period.</w:t>
            </w:r>
          </w:p>
        </w:tc>
        <w:tc>
          <w:tcPr>
            <w:tcW w:w="90" w:type="dxa"/>
            <w:tcBorders>
              <w:top w:val="nil"/>
              <w:left w:val="single" w:sz="4" w:space="0" w:color="000000"/>
              <w:bottom w:val="nil"/>
            </w:tcBorders>
          </w:tcPr>
          <w:p w:rsidR="006B3FE9" w:rsidRDefault="006B3FE9">
            <w:pPr>
              <w:pStyle w:val="TableParagraph"/>
              <w:rPr>
                <w:sz w:val="20"/>
              </w:rPr>
            </w:pPr>
          </w:p>
        </w:tc>
      </w:tr>
      <w:tr w:rsidR="006B3FE9">
        <w:trPr>
          <w:trHeight w:val="1540"/>
        </w:trPr>
        <w:tc>
          <w:tcPr>
            <w:tcW w:w="94" w:type="dxa"/>
            <w:tcBorders>
              <w:top w:val="nil"/>
              <w:bottom w:val="nil"/>
              <w:right w:val="single" w:sz="4" w:space="0" w:color="000000"/>
            </w:tcBorders>
          </w:tcPr>
          <w:p w:rsidR="006B3FE9" w:rsidRDefault="006B3FE9">
            <w:pPr>
              <w:pStyle w:val="TableParagraph"/>
              <w:rPr>
                <w:sz w:val="20"/>
              </w:rPr>
            </w:pPr>
          </w:p>
        </w:tc>
        <w:tc>
          <w:tcPr>
            <w:tcW w:w="879" w:type="dxa"/>
            <w:tcBorders>
              <w:top w:val="single" w:sz="4" w:space="0" w:color="000000"/>
              <w:left w:val="single" w:sz="4" w:space="0" w:color="000000"/>
              <w:bottom w:val="single" w:sz="4" w:space="0" w:color="000000"/>
              <w:right w:val="single" w:sz="4" w:space="0" w:color="000000"/>
            </w:tcBorders>
          </w:tcPr>
          <w:p w:rsidR="006B3FE9" w:rsidRDefault="00366672">
            <w:pPr>
              <w:pStyle w:val="TableParagraph"/>
              <w:spacing w:before="1" w:line="264" w:lineRule="auto"/>
              <w:ind w:left="346" w:right="10" w:hanging="244"/>
              <w:rPr>
                <w:b/>
              </w:rPr>
            </w:pPr>
            <w:r>
              <w:rPr>
                <w:b/>
                <w:spacing w:val="-2"/>
              </w:rPr>
              <w:t xml:space="preserve">Clause </w:t>
            </w:r>
            <w:r>
              <w:rPr>
                <w:b/>
                <w:spacing w:val="-6"/>
              </w:rPr>
              <w:t>3.</w:t>
            </w:r>
          </w:p>
        </w:tc>
        <w:tc>
          <w:tcPr>
            <w:tcW w:w="2521" w:type="dxa"/>
            <w:tcBorders>
              <w:top w:val="single" w:sz="4" w:space="0" w:color="000000"/>
              <w:left w:val="single" w:sz="4" w:space="0" w:color="000000"/>
              <w:bottom w:val="single" w:sz="4" w:space="0" w:color="000000"/>
              <w:right w:val="single" w:sz="4" w:space="0" w:color="000000"/>
            </w:tcBorders>
          </w:tcPr>
          <w:p w:rsidR="006B3FE9" w:rsidRDefault="00366672">
            <w:pPr>
              <w:pStyle w:val="TableParagraph"/>
              <w:spacing w:before="1"/>
              <w:ind w:left="101"/>
              <w:rPr>
                <w:b/>
              </w:rPr>
            </w:pPr>
            <w:r>
              <w:rPr>
                <w:b/>
              </w:rPr>
              <w:t>Rejected</w:t>
            </w:r>
            <w:r>
              <w:rPr>
                <w:b/>
                <w:spacing w:val="28"/>
              </w:rPr>
              <w:t xml:space="preserve"> </w:t>
            </w:r>
            <w:r>
              <w:rPr>
                <w:b/>
                <w:spacing w:val="-2"/>
              </w:rPr>
              <w:t>Items</w:t>
            </w:r>
          </w:p>
        </w:tc>
        <w:tc>
          <w:tcPr>
            <w:tcW w:w="294" w:type="dxa"/>
            <w:tcBorders>
              <w:top w:val="single" w:sz="4" w:space="0" w:color="000000"/>
              <w:left w:val="single" w:sz="4" w:space="0" w:color="000000"/>
              <w:bottom w:val="single" w:sz="4" w:space="0" w:color="000000"/>
              <w:right w:val="single" w:sz="4" w:space="0" w:color="000000"/>
            </w:tcBorders>
          </w:tcPr>
          <w:p w:rsidR="006B3FE9" w:rsidRDefault="00366672">
            <w:pPr>
              <w:pStyle w:val="TableParagraph"/>
              <w:spacing w:before="1"/>
              <w:ind w:right="59"/>
              <w:jc w:val="center"/>
              <w:rPr>
                <w:b/>
              </w:rPr>
            </w:pPr>
            <w:r>
              <w:rPr>
                <w:b/>
                <w:spacing w:val="-10"/>
              </w:rPr>
              <w:t>:</w:t>
            </w:r>
          </w:p>
        </w:tc>
        <w:tc>
          <w:tcPr>
            <w:tcW w:w="7062" w:type="dxa"/>
            <w:tcBorders>
              <w:top w:val="single" w:sz="4" w:space="0" w:color="000000"/>
              <w:left w:val="single" w:sz="4" w:space="0" w:color="000000"/>
              <w:bottom w:val="single" w:sz="4" w:space="0" w:color="000000"/>
              <w:right w:val="single" w:sz="4" w:space="0" w:color="000000"/>
            </w:tcBorders>
          </w:tcPr>
          <w:p w:rsidR="006B3FE9" w:rsidRDefault="00366672">
            <w:pPr>
              <w:pStyle w:val="TableParagraph"/>
              <w:spacing w:before="10"/>
              <w:ind w:left="99" w:right="105"/>
              <w:jc w:val="both"/>
            </w:pPr>
            <w:r>
              <w:t>In</w:t>
            </w:r>
            <w:r>
              <w:rPr>
                <w:spacing w:val="34"/>
              </w:rPr>
              <w:t xml:space="preserve"> </w:t>
            </w:r>
            <w:r>
              <w:t>case</w:t>
            </w:r>
            <w:r>
              <w:rPr>
                <w:spacing w:val="34"/>
              </w:rPr>
              <w:t xml:space="preserve"> </w:t>
            </w:r>
            <w:r>
              <w:t>of</w:t>
            </w:r>
            <w:r>
              <w:rPr>
                <w:spacing w:val="34"/>
              </w:rPr>
              <w:t xml:space="preserve"> </w:t>
            </w:r>
            <w:r>
              <w:t>any</w:t>
            </w:r>
            <w:r>
              <w:rPr>
                <w:spacing w:val="34"/>
              </w:rPr>
              <w:t xml:space="preserve"> </w:t>
            </w:r>
            <w:r>
              <w:t>item/items</w:t>
            </w:r>
            <w:r>
              <w:rPr>
                <w:spacing w:val="34"/>
              </w:rPr>
              <w:t xml:space="preserve"> </w:t>
            </w:r>
            <w:r>
              <w:t>delivered</w:t>
            </w:r>
            <w:r>
              <w:rPr>
                <w:spacing w:val="34"/>
              </w:rPr>
              <w:t xml:space="preserve"> </w:t>
            </w:r>
            <w:r>
              <w:t>by</w:t>
            </w:r>
            <w:r>
              <w:rPr>
                <w:spacing w:val="34"/>
              </w:rPr>
              <w:t xml:space="preserve"> </w:t>
            </w:r>
            <w:r>
              <w:t>the</w:t>
            </w:r>
            <w:r>
              <w:rPr>
                <w:spacing w:val="35"/>
              </w:rPr>
              <w:t xml:space="preserve"> </w:t>
            </w:r>
            <w:r>
              <w:t>SUPPLIER</w:t>
            </w:r>
            <w:r>
              <w:rPr>
                <w:spacing w:val="34"/>
              </w:rPr>
              <w:t xml:space="preserve"> </w:t>
            </w:r>
            <w:r>
              <w:t>do</w:t>
            </w:r>
            <w:r>
              <w:rPr>
                <w:spacing w:val="34"/>
              </w:rPr>
              <w:t xml:space="preserve"> </w:t>
            </w:r>
            <w:r>
              <w:t>not</w:t>
            </w:r>
            <w:r>
              <w:rPr>
                <w:spacing w:val="34"/>
              </w:rPr>
              <w:t xml:space="preserve"> </w:t>
            </w:r>
            <w:r>
              <w:t>conform</w:t>
            </w:r>
            <w:r>
              <w:rPr>
                <w:spacing w:val="34"/>
              </w:rPr>
              <w:t xml:space="preserve"> </w:t>
            </w:r>
            <w:r>
              <w:t>to the agreed specifications the SUPPLIER undertakes to replace such item/items free of charge and would also bear the freight and insurance charges.</w:t>
            </w:r>
            <w:r>
              <w:rPr>
                <w:spacing w:val="40"/>
              </w:rPr>
              <w:t xml:space="preserve"> </w:t>
            </w:r>
            <w:r>
              <w:t>If</w:t>
            </w:r>
            <w:r>
              <w:rPr>
                <w:spacing w:val="40"/>
              </w:rPr>
              <w:t xml:space="preserve"> </w:t>
            </w:r>
            <w:r>
              <w:t>the</w:t>
            </w:r>
            <w:r>
              <w:rPr>
                <w:spacing w:val="40"/>
              </w:rPr>
              <w:t xml:space="preserve"> </w:t>
            </w:r>
            <w:r>
              <w:t>SUPPLIER</w:t>
            </w:r>
            <w:r>
              <w:rPr>
                <w:spacing w:val="40"/>
              </w:rPr>
              <w:t xml:space="preserve"> </w:t>
            </w:r>
            <w:r>
              <w:t>fails</w:t>
            </w:r>
            <w:r>
              <w:rPr>
                <w:spacing w:val="40"/>
              </w:rPr>
              <w:t xml:space="preserve"> </w:t>
            </w:r>
            <w:r>
              <w:t>to</w:t>
            </w:r>
            <w:r>
              <w:rPr>
                <w:spacing w:val="40"/>
              </w:rPr>
              <w:t xml:space="preserve"> </w:t>
            </w:r>
            <w:r>
              <w:t>replace</w:t>
            </w:r>
            <w:r>
              <w:rPr>
                <w:spacing w:val="40"/>
              </w:rPr>
              <w:t xml:space="preserve"> </w:t>
            </w:r>
            <w:r>
              <w:t>the</w:t>
            </w:r>
            <w:r>
              <w:rPr>
                <w:spacing w:val="40"/>
              </w:rPr>
              <w:t xml:space="preserve"> </w:t>
            </w:r>
            <w:r>
              <w:t>rejected</w:t>
            </w:r>
            <w:r>
              <w:rPr>
                <w:spacing w:val="40"/>
              </w:rPr>
              <w:t xml:space="preserve"> </w:t>
            </w:r>
            <w:r>
              <w:t>item/items</w:t>
            </w:r>
            <w:r>
              <w:rPr>
                <w:spacing w:val="40"/>
              </w:rPr>
              <w:t xml:space="preserve"> </w:t>
            </w:r>
            <w:r>
              <w:t>within</w:t>
            </w:r>
          </w:p>
          <w:p w:rsidR="006B3FE9" w:rsidRDefault="00366672">
            <w:pPr>
              <w:pStyle w:val="TableParagraph"/>
              <w:spacing w:line="254" w:lineRule="exact"/>
              <w:ind w:left="99" w:right="108"/>
              <w:jc w:val="both"/>
            </w:pPr>
            <w:r>
              <w:t>thirty (30) days from the rejection notification, the risk purchase clause will be invoked.</w:t>
            </w:r>
          </w:p>
        </w:tc>
        <w:tc>
          <w:tcPr>
            <w:tcW w:w="90" w:type="dxa"/>
            <w:tcBorders>
              <w:top w:val="nil"/>
              <w:left w:val="single" w:sz="4" w:space="0" w:color="000000"/>
              <w:bottom w:val="nil"/>
            </w:tcBorders>
          </w:tcPr>
          <w:p w:rsidR="006B3FE9" w:rsidRDefault="006B3FE9">
            <w:pPr>
              <w:pStyle w:val="TableParagraph"/>
              <w:rPr>
                <w:sz w:val="20"/>
              </w:rPr>
            </w:pPr>
          </w:p>
        </w:tc>
      </w:tr>
      <w:tr w:rsidR="006B3FE9">
        <w:trPr>
          <w:trHeight w:val="1281"/>
        </w:trPr>
        <w:tc>
          <w:tcPr>
            <w:tcW w:w="94" w:type="dxa"/>
            <w:tcBorders>
              <w:top w:val="nil"/>
              <w:bottom w:val="nil"/>
              <w:right w:val="single" w:sz="4" w:space="0" w:color="000000"/>
            </w:tcBorders>
          </w:tcPr>
          <w:p w:rsidR="006B3FE9" w:rsidRDefault="006B3FE9">
            <w:pPr>
              <w:pStyle w:val="TableParagraph"/>
              <w:rPr>
                <w:sz w:val="20"/>
              </w:rPr>
            </w:pPr>
          </w:p>
        </w:tc>
        <w:tc>
          <w:tcPr>
            <w:tcW w:w="879" w:type="dxa"/>
            <w:tcBorders>
              <w:top w:val="single" w:sz="4" w:space="0" w:color="000000"/>
              <w:left w:val="single" w:sz="4" w:space="0" w:color="000000"/>
              <w:bottom w:val="single" w:sz="4" w:space="0" w:color="000000"/>
              <w:right w:val="single" w:sz="4" w:space="0" w:color="000000"/>
            </w:tcBorders>
          </w:tcPr>
          <w:p w:rsidR="006B3FE9" w:rsidRDefault="00366672">
            <w:pPr>
              <w:pStyle w:val="TableParagraph"/>
              <w:spacing w:before="1" w:line="264" w:lineRule="auto"/>
              <w:ind w:left="346" w:right="10" w:hanging="244"/>
              <w:rPr>
                <w:b/>
              </w:rPr>
            </w:pPr>
            <w:r>
              <w:rPr>
                <w:b/>
                <w:spacing w:val="-2"/>
              </w:rPr>
              <w:t xml:space="preserve">Clause </w:t>
            </w:r>
            <w:r>
              <w:rPr>
                <w:b/>
                <w:spacing w:val="-6"/>
              </w:rPr>
              <w:t>4.</w:t>
            </w:r>
          </w:p>
        </w:tc>
        <w:tc>
          <w:tcPr>
            <w:tcW w:w="2521" w:type="dxa"/>
            <w:tcBorders>
              <w:top w:val="single" w:sz="4" w:space="0" w:color="000000"/>
              <w:left w:val="single" w:sz="4" w:space="0" w:color="000000"/>
              <w:bottom w:val="single" w:sz="4" w:space="0" w:color="000000"/>
              <w:right w:val="single" w:sz="4" w:space="0" w:color="000000"/>
            </w:tcBorders>
          </w:tcPr>
          <w:p w:rsidR="006B3FE9" w:rsidRDefault="00366672">
            <w:pPr>
              <w:pStyle w:val="TableParagraph"/>
              <w:spacing w:before="1"/>
              <w:ind w:left="101"/>
              <w:rPr>
                <w:b/>
              </w:rPr>
            </w:pPr>
            <w:r>
              <w:rPr>
                <w:b/>
                <w:spacing w:val="-2"/>
              </w:rPr>
              <w:t>Delivery</w:t>
            </w:r>
          </w:p>
        </w:tc>
        <w:tc>
          <w:tcPr>
            <w:tcW w:w="294" w:type="dxa"/>
            <w:tcBorders>
              <w:top w:val="single" w:sz="4" w:space="0" w:color="000000"/>
              <w:left w:val="single" w:sz="4" w:space="0" w:color="000000"/>
              <w:bottom w:val="single" w:sz="4" w:space="0" w:color="000000"/>
              <w:right w:val="single" w:sz="4" w:space="0" w:color="000000"/>
            </w:tcBorders>
          </w:tcPr>
          <w:p w:rsidR="006B3FE9" w:rsidRDefault="00366672">
            <w:pPr>
              <w:pStyle w:val="TableParagraph"/>
              <w:spacing w:before="1"/>
              <w:ind w:right="59"/>
              <w:jc w:val="center"/>
              <w:rPr>
                <w:b/>
              </w:rPr>
            </w:pPr>
            <w:r>
              <w:rPr>
                <w:b/>
                <w:spacing w:val="-10"/>
              </w:rPr>
              <w:t>:</w:t>
            </w:r>
          </w:p>
        </w:tc>
        <w:tc>
          <w:tcPr>
            <w:tcW w:w="7062" w:type="dxa"/>
            <w:tcBorders>
              <w:top w:val="single" w:sz="4" w:space="0" w:color="000000"/>
              <w:left w:val="single" w:sz="4" w:space="0" w:color="000000"/>
              <w:bottom w:val="single" w:sz="4" w:space="0" w:color="000000"/>
              <w:right w:val="single" w:sz="4" w:space="0" w:color="000000"/>
            </w:tcBorders>
          </w:tcPr>
          <w:p w:rsidR="006B3FE9" w:rsidRDefault="00366672">
            <w:pPr>
              <w:pStyle w:val="TableParagraph"/>
              <w:tabs>
                <w:tab w:val="left" w:pos="3902"/>
                <w:tab w:val="left" w:pos="4280"/>
              </w:tabs>
              <w:spacing w:before="10"/>
              <w:ind w:left="74" w:right="105"/>
              <w:jc w:val="both"/>
            </w:pPr>
            <w:r>
              <w:t xml:space="preserve">The SUPPLIER undertakes to deliver the items/equipment under this Purchase Order on EXW basis </w:t>
            </w:r>
            <w:r>
              <w:rPr>
                <w:u w:val="single"/>
              </w:rPr>
              <w:tab/>
            </w:r>
            <w:r>
              <w:rPr>
                <w:u w:val="single"/>
              </w:rPr>
              <w:tab/>
            </w:r>
            <w:r>
              <w:t xml:space="preserve"> as per the Inco-terms 2010, On</w:t>
            </w:r>
            <w:r>
              <w:rPr>
                <w:spacing w:val="40"/>
              </w:rPr>
              <w:t xml:space="preserve"> </w:t>
            </w:r>
            <w:r>
              <w:t>or</w:t>
            </w:r>
            <w:r>
              <w:rPr>
                <w:spacing w:val="40"/>
              </w:rPr>
              <w:t xml:space="preserve"> </w:t>
            </w:r>
            <w:r>
              <w:t>before</w:t>
            </w:r>
            <w:r>
              <w:rPr>
                <w:spacing w:val="37"/>
              </w:rPr>
              <w:t xml:space="preserve"> </w:t>
            </w:r>
            <w:r>
              <w:rPr>
                <w:u w:val="single"/>
              </w:rPr>
              <w:tab/>
            </w:r>
            <w:r>
              <w:t>, 2023. The BUYER undertakes and</w:t>
            </w:r>
            <w:r>
              <w:rPr>
                <w:spacing w:val="33"/>
              </w:rPr>
              <w:t xml:space="preserve"> </w:t>
            </w:r>
            <w:r>
              <w:t>conforms</w:t>
            </w:r>
            <w:r>
              <w:rPr>
                <w:spacing w:val="33"/>
              </w:rPr>
              <w:t xml:space="preserve"> </w:t>
            </w:r>
            <w:r>
              <w:t>that</w:t>
            </w:r>
            <w:r>
              <w:rPr>
                <w:spacing w:val="33"/>
              </w:rPr>
              <w:t xml:space="preserve"> </w:t>
            </w:r>
            <w:r>
              <w:t>receiving</w:t>
            </w:r>
            <w:r>
              <w:rPr>
                <w:spacing w:val="33"/>
              </w:rPr>
              <w:t xml:space="preserve"> </w:t>
            </w:r>
            <w:r>
              <w:t>the</w:t>
            </w:r>
            <w:r>
              <w:rPr>
                <w:spacing w:val="33"/>
              </w:rPr>
              <w:t xml:space="preserve"> </w:t>
            </w:r>
            <w:r>
              <w:t>items/equipments</w:t>
            </w:r>
            <w:r>
              <w:rPr>
                <w:spacing w:val="33"/>
              </w:rPr>
              <w:t xml:space="preserve"> </w:t>
            </w:r>
            <w:r>
              <w:t>in</w:t>
            </w:r>
            <w:r>
              <w:rPr>
                <w:spacing w:val="33"/>
              </w:rPr>
              <w:t xml:space="preserve"> </w:t>
            </w:r>
            <w:r>
              <w:t>10/ten/</w:t>
            </w:r>
            <w:r>
              <w:rPr>
                <w:spacing w:val="33"/>
              </w:rPr>
              <w:t xml:space="preserve"> </w:t>
            </w:r>
            <w:r>
              <w:t>working</w:t>
            </w:r>
            <w:r>
              <w:rPr>
                <w:spacing w:val="33"/>
              </w:rPr>
              <w:t xml:space="preserve"> </w:t>
            </w:r>
            <w:r>
              <w:t>days</w:t>
            </w:r>
          </w:p>
          <w:p w:rsidR="006B3FE9" w:rsidRDefault="00366672">
            <w:pPr>
              <w:pStyle w:val="TableParagraph"/>
              <w:spacing w:before="1" w:line="238" w:lineRule="exact"/>
              <w:ind w:left="74"/>
              <w:jc w:val="both"/>
            </w:pPr>
            <w:r>
              <w:t>will</w:t>
            </w:r>
            <w:r>
              <w:rPr>
                <w:spacing w:val="24"/>
              </w:rPr>
              <w:t xml:space="preserve"> </w:t>
            </w:r>
            <w:r>
              <w:t>provide</w:t>
            </w:r>
            <w:r>
              <w:rPr>
                <w:spacing w:val="24"/>
              </w:rPr>
              <w:t xml:space="preserve"> </w:t>
            </w:r>
            <w:r>
              <w:t>delivery</w:t>
            </w:r>
            <w:r>
              <w:rPr>
                <w:spacing w:val="24"/>
              </w:rPr>
              <w:t xml:space="preserve"> </w:t>
            </w:r>
            <w:r>
              <w:t>verification</w:t>
            </w:r>
            <w:r>
              <w:rPr>
                <w:spacing w:val="24"/>
              </w:rPr>
              <w:t xml:space="preserve"> </w:t>
            </w:r>
            <w:r>
              <w:t>certificate</w:t>
            </w:r>
            <w:r>
              <w:rPr>
                <w:spacing w:val="24"/>
              </w:rPr>
              <w:t xml:space="preserve"> </w:t>
            </w:r>
            <w:r>
              <w:t>to</w:t>
            </w:r>
            <w:r>
              <w:rPr>
                <w:spacing w:val="24"/>
              </w:rPr>
              <w:t xml:space="preserve"> </w:t>
            </w:r>
            <w:r>
              <w:t>the</w:t>
            </w:r>
            <w:r>
              <w:rPr>
                <w:spacing w:val="25"/>
              </w:rPr>
              <w:t xml:space="preserve"> </w:t>
            </w:r>
            <w:r>
              <w:rPr>
                <w:spacing w:val="-2"/>
              </w:rPr>
              <w:t>SUPPLIER.</w:t>
            </w:r>
          </w:p>
        </w:tc>
        <w:tc>
          <w:tcPr>
            <w:tcW w:w="90" w:type="dxa"/>
            <w:tcBorders>
              <w:top w:val="nil"/>
              <w:left w:val="single" w:sz="4" w:space="0" w:color="000000"/>
              <w:bottom w:val="nil"/>
            </w:tcBorders>
          </w:tcPr>
          <w:p w:rsidR="006B3FE9" w:rsidRDefault="006B3FE9">
            <w:pPr>
              <w:pStyle w:val="TableParagraph"/>
              <w:rPr>
                <w:sz w:val="20"/>
              </w:rPr>
            </w:pPr>
          </w:p>
        </w:tc>
      </w:tr>
      <w:tr w:rsidR="006B3FE9">
        <w:trPr>
          <w:trHeight w:val="2298"/>
        </w:trPr>
        <w:tc>
          <w:tcPr>
            <w:tcW w:w="94" w:type="dxa"/>
            <w:tcBorders>
              <w:top w:val="nil"/>
              <w:bottom w:val="nil"/>
              <w:right w:val="single" w:sz="4" w:space="0" w:color="000000"/>
            </w:tcBorders>
          </w:tcPr>
          <w:p w:rsidR="006B3FE9" w:rsidRDefault="006B3FE9">
            <w:pPr>
              <w:pStyle w:val="TableParagraph"/>
              <w:rPr>
                <w:sz w:val="20"/>
              </w:rPr>
            </w:pPr>
          </w:p>
        </w:tc>
        <w:tc>
          <w:tcPr>
            <w:tcW w:w="879" w:type="dxa"/>
            <w:tcBorders>
              <w:top w:val="single" w:sz="4" w:space="0" w:color="000000"/>
              <w:left w:val="single" w:sz="4" w:space="0" w:color="000000"/>
              <w:bottom w:val="single" w:sz="4" w:space="0" w:color="000000"/>
              <w:right w:val="single" w:sz="4" w:space="0" w:color="000000"/>
            </w:tcBorders>
          </w:tcPr>
          <w:p w:rsidR="006B3FE9" w:rsidRDefault="00366672">
            <w:pPr>
              <w:pStyle w:val="TableParagraph"/>
              <w:spacing w:before="5" w:line="264" w:lineRule="auto"/>
              <w:ind w:left="346" w:right="10" w:hanging="244"/>
              <w:rPr>
                <w:b/>
              </w:rPr>
            </w:pPr>
            <w:r>
              <w:rPr>
                <w:b/>
                <w:spacing w:val="-2"/>
              </w:rPr>
              <w:t xml:space="preserve">Clause </w:t>
            </w:r>
            <w:r>
              <w:rPr>
                <w:b/>
                <w:spacing w:val="-6"/>
              </w:rPr>
              <w:t>5.</w:t>
            </w:r>
          </w:p>
        </w:tc>
        <w:tc>
          <w:tcPr>
            <w:tcW w:w="2521" w:type="dxa"/>
            <w:tcBorders>
              <w:top w:val="single" w:sz="4" w:space="0" w:color="000000"/>
              <w:left w:val="single" w:sz="4" w:space="0" w:color="000000"/>
              <w:bottom w:val="single" w:sz="4" w:space="0" w:color="000000"/>
              <w:right w:val="single" w:sz="4" w:space="0" w:color="000000"/>
            </w:tcBorders>
          </w:tcPr>
          <w:p w:rsidR="006B3FE9" w:rsidRDefault="00366672">
            <w:pPr>
              <w:pStyle w:val="TableParagraph"/>
              <w:spacing w:before="5"/>
              <w:ind w:left="101"/>
              <w:rPr>
                <w:b/>
              </w:rPr>
            </w:pPr>
            <w:r>
              <w:rPr>
                <w:b/>
                <w:spacing w:val="-2"/>
              </w:rPr>
              <w:t>Warranty</w:t>
            </w:r>
          </w:p>
        </w:tc>
        <w:tc>
          <w:tcPr>
            <w:tcW w:w="294" w:type="dxa"/>
            <w:tcBorders>
              <w:top w:val="single" w:sz="4" w:space="0" w:color="000000"/>
              <w:left w:val="single" w:sz="4" w:space="0" w:color="000000"/>
              <w:bottom w:val="single" w:sz="4" w:space="0" w:color="000000"/>
              <w:right w:val="single" w:sz="4" w:space="0" w:color="000000"/>
            </w:tcBorders>
          </w:tcPr>
          <w:p w:rsidR="006B3FE9" w:rsidRDefault="00366672">
            <w:pPr>
              <w:pStyle w:val="TableParagraph"/>
              <w:spacing w:before="5"/>
              <w:ind w:right="59"/>
              <w:jc w:val="center"/>
              <w:rPr>
                <w:b/>
              </w:rPr>
            </w:pPr>
            <w:r>
              <w:rPr>
                <w:b/>
                <w:spacing w:val="-10"/>
              </w:rPr>
              <w:t>:</w:t>
            </w:r>
          </w:p>
        </w:tc>
        <w:tc>
          <w:tcPr>
            <w:tcW w:w="7062" w:type="dxa"/>
            <w:tcBorders>
              <w:top w:val="single" w:sz="4" w:space="0" w:color="000000"/>
              <w:left w:val="single" w:sz="4" w:space="0" w:color="000000"/>
              <w:bottom w:val="single" w:sz="4" w:space="0" w:color="000000"/>
              <w:right w:val="single" w:sz="4" w:space="0" w:color="000000"/>
            </w:tcBorders>
          </w:tcPr>
          <w:p w:rsidR="006B3FE9" w:rsidRDefault="00366672">
            <w:pPr>
              <w:pStyle w:val="TableParagraph"/>
              <w:spacing w:before="10"/>
              <w:ind w:left="99" w:right="103"/>
              <w:jc w:val="both"/>
            </w:pPr>
            <w:r>
              <w:t>The SUPPLIER warrants that goods/items under this P.O. shall be free from defect</w:t>
            </w:r>
            <w:r>
              <w:rPr>
                <w:spacing w:val="32"/>
              </w:rPr>
              <w:t xml:space="preserve"> </w:t>
            </w:r>
            <w:r>
              <w:t>of</w:t>
            </w:r>
            <w:r>
              <w:rPr>
                <w:spacing w:val="32"/>
              </w:rPr>
              <w:t xml:space="preserve"> </w:t>
            </w:r>
            <w:r>
              <w:t>design,</w:t>
            </w:r>
            <w:r>
              <w:rPr>
                <w:spacing w:val="32"/>
              </w:rPr>
              <w:t xml:space="preserve"> </w:t>
            </w:r>
            <w:r>
              <w:t>size,</w:t>
            </w:r>
            <w:r>
              <w:rPr>
                <w:spacing w:val="32"/>
              </w:rPr>
              <w:t xml:space="preserve"> </w:t>
            </w:r>
            <w:r>
              <w:t>dimensions,</w:t>
            </w:r>
            <w:r>
              <w:rPr>
                <w:spacing w:val="32"/>
              </w:rPr>
              <w:t xml:space="preserve"> </w:t>
            </w:r>
            <w:r>
              <w:t>material</w:t>
            </w:r>
            <w:r>
              <w:rPr>
                <w:spacing w:val="32"/>
              </w:rPr>
              <w:t xml:space="preserve"> </w:t>
            </w:r>
            <w:r>
              <w:t>and</w:t>
            </w:r>
            <w:r>
              <w:rPr>
                <w:spacing w:val="31"/>
              </w:rPr>
              <w:t xml:space="preserve"> </w:t>
            </w:r>
            <w:r>
              <w:t>workmanship</w:t>
            </w:r>
            <w:r>
              <w:rPr>
                <w:spacing w:val="31"/>
              </w:rPr>
              <w:t xml:space="preserve"> </w:t>
            </w:r>
            <w:r>
              <w:t>for</w:t>
            </w:r>
            <w:r>
              <w:rPr>
                <w:spacing w:val="40"/>
              </w:rPr>
              <w:t xml:space="preserve">  </w:t>
            </w:r>
            <w:r>
              <w:t>period of (6) Months from the date of Delivery. The SUPPLIER further warrants</w:t>
            </w:r>
            <w:r>
              <w:rPr>
                <w:spacing w:val="40"/>
              </w:rPr>
              <w:t xml:space="preserve"> </w:t>
            </w:r>
            <w:r>
              <w:t>that</w:t>
            </w:r>
            <w:r>
              <w:rPr>
                <w:spacing w:val="40"/>
              </w:rPr>
              <w:t xml:space="preserve"> </w:t>
            </w:r>
            <w:r>
              <w:t>any</w:t>
            </w:r>
            <w:r>
              <w:rPr>
                <w:spacing w:val="40"/>
              </w:rPr>
              <w:t xml:space="preserve"> </w:t>
            </w:r>
            <w:r>
              <w:t>item/items</w:t>
            </w:r>
            <w:r>
              <w:rPr>
                <w:spacing w:val="40"/>
              </w:rPr>
              <w:t xml:space="preserve"> </w:t>
            </w:r>
            <w:r>
              <w:t>or</w:t>
            </w:r>
            <w:r>
              <w:rPr>
                <w:spacing w:val="40"/>
              </w:rPr>
              <w:t xml:space="preserve"> </w:t>
            </w:r>
            <w:r>
              <w:t>part/parts</w:t>
            </w:r>
            <w:r>
              <w:rPr>
                <w:spacing w:val="40"/>
              </w:rPr>
              <w:t xml:space="preserve"> </w:t>
            </w:r>
            <w:r>
              <w:t>foun</w:t>
            </w:r>
            <w:r>
              <w:t>d</w:t>
            </w:r>
            <w:r>
              <w:rPr>
                <w:spacing w:val="40"/>
              </w:rPr>
              <w:t xml:space="preserve"> </w:t>
            </w:r>
            <w:r>
              <w:t>defective</w:t>
            </w:r>
            <w:r>
              <w:rPr>
                <w:spacing w:val="40"/>
              </w:rPr>
              <w:t xml:space="preserve"> </w:t>
            </w:r>
            <w:r>
              <w:t>through</w:t>
            </w:r>
            <w:r>
              <w:rPr>
                <w:spacing w:val="40"/>
              </w:rPr>
              <w:t xml:space="preserve"> </w:t>
            </w:r>
            <w:r>
              <w:t>faulty</w:t>
            </w:r>
            <w:r>
              <w:rPr>
                <w:spacing w:val="40"/>
              </w:rPr>
              <w:t xml:space="preserve"> </w:t>
            </w:r>
            <w:r>
              <w:t>design, size,</w:t>
            </w:r>
            <w:r>
              <w:rPr>
                <w:spacing w:val="32"/>
              </w:rPr>
              <w:t xml:space="preserve"> </w:t>
            </w:r>
            <w:r>
              <w:t>dimensions,</w:t>
            </w:r>
            <w:r>
              <w:rPr>
                <w:spacing w:val="32"/>
              </w:rPr>
              <w:t xml:space="preserve"> </w:t>
            </w:r>
            <w:r>
              <w:t>material</w:t>
            </w:r>
            <w:r>
              <w:rPr>
                <w:spacing w:val="32"/>
              </w:rPr>
              <w:t xml:space="preserve"> </w:t>
            </w:r>
            <w:r>
              <w:t>and</w:t>
            </w:r>
            <w:r>
              <w:rPr>
                <w:spacing w:val="32"/>
              </w:rPr>
              <w:t xml:space="preserve"> </w:t>
            </w:r>
            <w:r>
              <w:t>workmanship</w:t>
            </w:r>
            <w:r>
              <w:rPr>
                <w:spacing w:val="32"/>
              </w:rPr>
              <w:t xml:space="preserve"> </w:t>
            </w:r>
            <w:r>
              <w:t>will</w:t>
            </w:r>
            <w:r>
              <w:rPr>
                <w:spacing w:val="32"/>
              </w:rPr>
              <w:t xml:space="preserve"> </w:t>
            </w:r>
            <w:r>
              <w:t>be</w:t>
            </w:r>
            <w:r>
              <w:rPr>
                <w:spacing w:val="32"/>
              </w:rPr>
              <w:t xml:space="preserve"> </w:t>
            </w:r>
            <w:r>
              <w:t>replaced/repaired</w:t>
            </w:r>
            <w:r>
              <w:rPr>
                <w:spacing w:val="32"/>
              </w:rPr>
              <w:t xml:space="preserve"> </w:t>
            </w:r>
            <w:r>
              <w:t>free of cost. If necessary to return any item accepted under this clause to the SUPPLIER</w:t>
            </w:r>
            <w:r>
              <w:rPr>
                <w:spacing w:val="40"/>
              </w:rPr>
              <w:t xml:space="preserve"> </w:t>
            </w:r>
            <w:r>
              <w:t>to</w:t>
            </w:r>
            <w:r>
              <w:rPr>
                <w:spacing w:val="40"/>
              </w:rPr>
              <w:t xml:space="preserve"> </w:t>
            </w:r>
            <w:r>
              <w:t>effect</w:t>
            </w:r>
            <w:r>
              <w:rPr>
                <w:spacing w:val="40"/>
              </w:rPr>
              <w:t xml:space="preserve"> </w:t>
            </w:r>
            <w:r>
              <w:t>necessary</w:t>
            </w:r>
            <w:r>
              <w:rPr>
                <w:spacing w:val="40"/>
              </w:rPr>
              <w:t xml:space="preserve"> </w:t>
            </w:r>
            <w:r>
              <w:t>repair</w:t>
            </w:r>
            <w:r>
              <w:rPr>
                <w:spacing w:val="40"/>
              </w:rPr>
              <w:t xml:space="preserve"> </w:t>
            </w:r>
            <w:r>
              <w:t>or</w:t>
            </w:r>
            <w:r>
              <w:rPr>
                <w:spacing w:val="40"/>
              </w:rPr>
              <w:t xml:space="preserve"> </w:t>
            </w:r>
            <w:r>
              <w:t>replacement,</w:t>
            </w:r>
            <w:r>
              <w:rPr>
                <w:spacing w:val="40"/>
              </w:rPr>
              <w:t xml:space="preserve"> </w:t>
            </w:r>
            <w:r>
              <w:t>all</w:t>
            </w:r>
            <w:r>
              <w:rPr>
                <w:spacing w:val="40"/>
              </w:rPr>
              <w:t xml:space="preserve"> </w:t>
            </w:r>
            <w:r>
              <w:t>associated</w:t>
            </w:r>
            <w:r>
              <w:rPr>
                <w:spacing w:val="40"/>
              </w:rPr>
              <w:t xml:space="preserve"> </w:t>
            </w:r>
            <w:r>
              <w:t>cost and</w:t>
            </w:r>
            <w:r>
              <w:rPr>
                <w:spacing w:val="40"/>
              </w:rPr>
              <w:t xml:space="preserve"> </w:t>
            </w:r>
            <w:r>
              <w:t>charges</w:t>
            </w:r>
            <w:r>
              <w:rPr>
                <w:spacing w:val="40"/>
              </w:rPr>
              <w:t xml:space="preserve"> </w:t>
            </w:r>
            <w:r>
              <w:t>will</w:t>
            </w:r>
            <w:r>
              <w:rPr>
                <w:spacing w:val="40"/>
              </w:rPr>
              <w:t xml:space="preserve"> </w:t>
            </w:r>
            <w:r>
              <w:t>be</w:t>
            </w:r>
            <w:r>
              <w:rPr>
                <w:spacing w:val="40"/>
              </w:rPr>
              <w:t xml:space="preserve"> </w:t>
            </w:r>
            <w:r>
              <w:t>born</w:t>
            </w:r>
            <w:r>
              <w:rPr>
                <w:spacing w:val="40"/>
              </w:rPr>
              <w:t xml:space="preserve"> </w:t>
            </w:r>
            <w:r>
              <w:t>by</w:t>
            </w:r>
            <w:r>
              <w:rPr>
                <w:spacing w:val="40"/>
              </w:rPr>
              <w:t xml:space="preserve"> </w:t>
            </w:r>
            <w:r>
              <w:t>the</w:t>
            </w:r>
            <w:r>
              <w:rPr>
                <w:spacing w:val="40"/>
              </w:rPr>
              <w:t xml:space="preserve"> </w:t>
            </w:r>
            <w:r>
              <w:t>SUPPLIER</w:t>
            </w:r>
            <w:r>
              <w:rPr>
                <w:spacing w:val="40"/>
              </w:rPr>
              <w:t xml:space="preserve"> </w:t>
            </w:r>
            <w:r>
              <w:t>including</w:t>
            </w:r>
            <w:r>
              <w:rPr>
                <w:spacing w:val="40"/>
              </w:rPr>
              <w:t xml:space="preserve"> </w:t>
            </w:r>
            <w:r>
              <w:t>but</w:t>
            </w:r>
            <w:r>
              <w:rPr>
                <w:spacing w:val="40"/>
              </w:rPr>
              <w:t xml:space="preserve"> </w:t>
            </w:r>
            <w:r>
              <w:t>not</w:t>
            </w:r>
            <w:r>
              <w:rPr>
                <w:spacing w:val="40"/>
              </w:rPr>
              <w:t xml:space="preserve"> </w:t>
            </w:r>
            <w:r>
              <w:t>limited</w:t>
            </w:r>
            <w:r>
              <w:rPr>
                <w:spacing w:val="40"/>
              </w:rPr>
              <w:t xml:space="preserve"> </w:t>
            </w:r>
            <w:r>
              <w:t>to</w:t>
            </w:r>
          </w:p>
          <w:p w:rsidR="006B3FE9" w:rsidRDefault="00366672">
            <w:pPr>
              <w:pStyle w:val="TableParagraph"/>
              <w:spacing w:before="2" w:line="243" w:lineRule="exact"/>
              <w:ind w:left="99"/>
              <w:jc w:val="both"/>
            </w:pPr>
            <w:r>
              <w:t>insurance</w:t>
            </w:r>
            <w:r>
              <w:rPr>
                <w:spacing w:val="28"/>
              </w:rPr>
              <w:t xml:space="preserve"> </w:t>
            </w:r>
            <w:r>
              <w:t>and</w:t>
            </w:r>
            <w:r>
              <w:rPr>
                <w:spacing w:val="30"/>
              </w:rPr>
              <w:t xml:space="preserve"> </w:t>
            </w:r>
            <w:r>
              <w:t>transportation</w:t>
            </w:r>
            <w:r>
              <w:rPr>
                <w:spacing w:val="30"/>
              </w:rPr>
              <w:t xml:space="preserve"> </w:t>
            </w:r>
            <w:r>
              <w:rPr>
                <w:spacing w:val="-2"/>
              </w:rPr>
              <w:t>charges.</w:t>
            </w:r>
          </w:p>
        </w:tc>
        <w:tc>
          <w:tcPr>
            <w:tcW w:w="90" w:type="dxa"/>
            <w:tcBorders>
              <w:top w:val="nil"/>
              <w:left w:val="single" w:sz="4" w:space="0" w:color="000000"/>
              <w:bottom w:val="nil"/>
            </w:tcBorders>
          </w:tcPr>
          <w:p w:rsidR="006B3FE9" w:rsidRDefault="006B3FE9">
            <w:pPr>
              <w:pStyle w:val="TableParagraph"/>
              <w:rPr>
                <w:sz w:val="20"/>
              </w:rPr>
            </w:pPr>
          </w:p>
        </w:tc>
      </w:tr>
      <w:tr w:rsidR="006B3FE9">
        <w:trPr>
          <w:trHeight w:val="820"/>
        </w:trPr>
        <w:tc>
          <w:tcPr>
            <w:tcW w:w="94" w:type="dxa"/>
            <w:vMerge w:val="restart"/>
            <w:tcBorders>
              <w:top w:val="nil"/>
              <w:bottom w:val="nil"/>
              <w:right w:val="single" w:sz="4" w:space="0" w:color="000000"/>
            </w:tcBorders>
          </w:tcPr>
          <w:p w:rsidR="006B3FE9" w:rsidRDefault="006B3FE9">
            <w:pPr>
              <w:pStyle w:val="TableParagraph"/>
              <w:rPr>
                <w:sz w:val="20"/>
              </w:rPr>
            </w:pPr>
          </w:p>
        </w:tc>
        <w:tc>
          <w:tcPr>
            <w:tcW w:w="879" w:type="dxa"/>
            <w:tcBorders>
              <w:top w:val="single" w:sz="4" w:space="0" w:color="000000"/>
              <w:left w:val="single" w:sz="4" w:space="0" w:color="000000"/>
              <w:bottom w:val="nil"/>
              <w:right w:val="single" w:sz="4" w:space="0" w:color="000000"/>
            </w:tcBorders>
          </w:tcPr>
          <w:p w:rsidR="006B3FE9" w:rsidRDefault="00366672">
            <w:pPr>
              <w:pStyle w:val="TableParagraph"/>
              <w:spacing w:before="1" w:line="264" w:lineRule="auto"/>
              <w:ind w:left="346" w:right="10" w:hanging="244"/>
              <w:rPr>
                <w:b/>
              </w:rPr>
            </w:pPr>
            <w:r>
              <w:rPr>
                <w:b/>
                <w:spacing w:val="-2"/>
              </w:rPr>
              <w:t xml:space="preserve">Clause </w:t>
            </w:r>
            <w:r>
              <w:rPr>
                <w:b/>
                <w:spacing w:val="-6"/>
              </w:rPr>
              <w:t>6.</w:t>
            </w:r>
          </w:p>
        </w:tc>
        <w:tc>
          <w:tcPr>
            <w:tcW w:w="2521" w:type="dxa"/>
            <w:tcBorders>
              <w:top w:val="single" w:sz="4" w:space="0" w:color="000000"/>
              <w:left w:val="single" w:sz="4" w:space="0" w:color="000000"/>
              <w:bottom w:val="nil"/>
              <w:right w:val="single" w:sz="4" w:space="0" w:color="000000"/>
            </w:tcBorders>
          </w:tcPr>
          <w:p w:rsidR="006B3FE9" w:rsidRDefault="00366672">
            <w:pPr>
              <w:pStyle w:val="TableParagraph"/>
              <w:spacing w:before="1"/>
              <w:ind w:left="101"/>
              <w:rPr>
                <w:b/>
              </w:rPr>
            </w:pPr>
            <w:r>
              <w:rPr>
                <w:b/>
              </w:rPr>
              <w:t>Marking</w:t>
            </w:r>
            <w:r>
              <w:rPr>
                <w:b/>
                <w:spacing w:val="16"/>
              </w:rPr>
              <w:t xml:space="preserve"> </w:t>
            </w:r>
            <w:r>
              <w:rPr>
                <w:b/>
              </w:rPr>
              <w:t>&amp;</w:t>
            </w:r>
            <w:r>
              <w:rPr>
                <w:b/>
                <w:spacing w:val="16"/>
              </w:rPr>
              <w:t xml:space="preserve"> </w:t>
            </w:r>
            <w:r>
              <w:rPr>
                <w:b/>
                <w:spacing w:val="-2"/>
              </w:rPr>
              <w:t>Packing</w:t>
            </w:r>
          </w:p>
        </w:tc>
        <w:tc>
          <w:tcPr>
            <w:tcW w:w="294" w:type="dxa"/>
            <w:tcBorders>
              <w:top w:val="single" w:sz="4" w:space="0" w:color="000000"/>
              <w:left w:val="single" w:sz="4" w:space="0" w:color="000000"/>
              <w:bottom w:val="nil"/>
              <w:right w:val="single" w:sz="4" w:space="0" w:color="000000"/>
            </w:tcBorders>
          </w:tcPr>
          <w:p w:rsidR="006B3FE9" w:rsidRDefault="00366672">
            <w:pPr>
              <w:pStyle w:val="TableParagraph"/>
              <w:spacing w:before="1"/>
              <w:ind w:right="59"/>
              <w:jc w:val="center"/>
              <w:rPr>
                <w:b/>
              </w:rPr>
            </w:pPr>
            <w:r>
              <w:rPr>
                <w:b/>
                <w:spacing w:val="-10"/>
              </w:rPr>
              <w:t>:</w:t>
            </w:r>
          </w:p>
        </w:tc>
        <w:tc>
          <w:tcPr>
            <w:tcW w:w="7062" w:type="dxa"/>
            <w:tcBorders>
              <w:top w:val="single" w:sz="4" w:space="0" w:color="000000"/>
              <w:left w:val="single" w:sz="4" w:space="0" w:color="000000"/>
              <w:bottom w:val="nil"/>
              <w:right w:val="single" w:sz="4" w:space="0" w:color="000000"/>
            </w:tcBorders>
          </w:tcPr>
          <w:p w:rsidR="006B3FE9" w:rsidRDefault="00366672">
            <w:pPr>
              <w:pStyle w:val="TableParagraph"/>
              <w:spacing w:before="10"/>
              <w:ind w:left="99"/>
            </w:pPr>
            <w:r>
              <w:t>The</w:t>
            </w:r>
            <w:r>
              <w:rPr>
                <w:spacing w:val="15"/>
              </w:rPr>
              <w:t xml:space="preserve"> </w:t>
            </w:r>
            <w:r>
              <w:t>items</w:t>
            </w:r>
            <w:r>
              <w:rPr>
                <w:spacing w:val="18"/>
              </w:rPr>
              <w:t xml:space="preserve"> </w:t>
            </w:r>
            <w:r>
              <w:t>will</w:t>
            </w:r>
            <w:r>
              <w:rPr>
                <w:spacing w:val="18"/>
              </w:rPr>
              <w:t xml:space="preserve"> </w:t>
            </w:r>
            <w:r>
              <w:t>be</w:t>
            </w:r>
            <w:r>
              <w:rPr>
                <w:spacing w:val="17"/>
              </w:rPr>
              <w:t xml:space="preserve"> </w:t>
            </w:r>
            <w:r>
              <w:t>marked</w:t>
            </w:r>
            <w:r>
              <w:rPr>
                <w:spacing w:val="18"/>
              </w:rPr>
              <w:t xml:space="preserve"> </w:t>
            </w:r>
            <w:r>
              <w:t>and</w:t>
            </w:r>
            <w:r>
              <w:rPr>
                <w:spacing w:val="18"/>
              </w:rPr>
              <w:t xml:space="preserve"> </w:t>
            </w:r>
            <w:r>
              <w:t>consigned</w:t>
            </w:r>
            <w:r>
              <w:rPr>
                <w:spacing w:val="18"/>
              </w:rPr>
              <w:t xml:space="preserve"> </w:t>
            </w:r>
            <w:r>
              <w:rPr>
                <w:spacing w:val="-5"/>
              </w:rPr>
              <w:t>to:</w:t>
            </w:r>
          </w:p>
          <w:p w:rsidR="006B3FE9" w:rsidRDefault="00366672">
            <w:pPr>
              <w:pStyle w:val="TableParagraph"/>
              <w:spacing w:before="10"/>
              <w:ind w:left="99"/>
              <w:rPr>
                <w:b/>
                <w:sz w:val="18"/>
              </w:rPr>
            </w:pPr>
            <w:r>
              <w:rPr>
                <w:b/>
                <w:sz w:val="18"/>
              </w:rPr>
              <w:t>MINISTRY</w:t>
            </w:r>
            <w:r>
              <w:rPr>
                <w:b/>
                <w:spacing w:val="20"/>
                <w:sz w:val="18"/>
              </w:rPr>
              <w:t xml:space="preserve"> </w:t>
            </w:r>
            <w:r>
              <w:rPr>
                <w:b/>
                <w:sz w:val="18"/>
              </w:rPr>
              <w:t>OF</w:t>
            </w:r>
            <w:r>
              <w:rPr>
                <w:b/>
                <w:spacing w:val="20"/>
                <w:sz w:val="18"/>
              </w:rPr>
              <w:t xml:space="preserve"> </w:t>
            </w:r>
            <w:r>
              <w:rPr>
                <w:b/>
                <w:spacing w:val="-2"/>
                <w:sz w:val="18"/>
              </w:rPr>
              <w:t>DEFENCE</w:t>
            </w:r>
          </w:p>
        </w:tc>
        <w:tc>
          <w:tcPr>
            <w:tcW w:w="90" w:type="dxa"/>
            <w:vMerge w:val="restart"/>
            <w:tcBorders>
              <w:top w:val="nil"/>
              <w:left w:val="single" w:sz="4" w:space="0" w:color="000000"/>
              <w:bottom w:val="nil"/>
            </w:tcBorders>
          </w:tcPr>
          <w:p w:rsidR="006B3FE9" w:rsidRDefault="006B3FE9">
            <w:pPr>
              <w:pStyle w:val="TableParagraph"/>
              <w:rPr>
                <w:sz w:val="20"/>
              </w:rPr>
            </w:pPr>
          </w:p>
        </w:tc>
      </w:tr>
      <w:tr w:rsidR="006B3FE9">
        <w:trPr>
          <w:trHeight w:val="595"/>
        </w:trPr>
        <w:tc>
          <w:tcPr>
            <w:tcW w:w="94" w:type="dxa"/>
            <w:vMerge/>
            <w:tcBorders>
              <w:top w:val="nil"/>
              <w:bottom w:val="nil"/>
              <w:right w:val="single" w:sz="4" w:space="0" w:color="000000"/>
            </w:tcBorders>
          </w:tcPr>
          <w:p w:rsidR="006B3FE9" w:rsidRDefault="006B3FE9">
            <w:pPr>
              <w:rPr>
                <w:sz w:val="2"/>
                <w:szCs w:val="2"/>
              </w:rPr>
            </w:pPr>
          </w:p>
        </w:tc>
        <w:tc>
          <w:tcPr>
            <w:tcW w:w="879" w:type="dxa"/>
            <w:tcBorders>
              <w:top w:val="nil"/>
              <w:left w:val="single" w:sz="4" w:space="0" w:color="000000"/>
              <w:bottom w:val="nil"/>
              <w:right w:val="single" w:sz="4" w:space="0" w:color="000000"/>
            </w:tcBorders>
          </w:tcPr>
          <w:p w:rsidR="006B3FE9" w:rsidRDefault="006B3FE9">
            <w:pPr>
              <w:pStyle w:val="TableParagraph"/>
              <w:rPr>
                <w:sz w:val="20"/>
              </w:rPr>
            </w:pPr>
          </w:p>
        </w:tc>
        <w:tc>
          <w:tcPr>
            <w:tcW w:w="2521" w:type="dxa"/>
            <w:tcBorders>
              <w:top w:val="nil"/>
              <w:left w:val="single" w:sz="4" w:space="0" w:color="000000"/>
              <w:bottom w:val="nil"/>
              <w:right w:val="single" w:sz="4" w:space="0" w:color="000000"/>
            </w:tcBorders>
          </w:tcPr>
          <w:p w:rsidR="006B3FE9" w:rsidRDefault="006B3FE9">
            <w:pPr>
              <w:pStyle w:val="TableParagraph"/>
              <w:rPr>
                <w:sz w:val="20"/>
              </w:rPr>
            </w:pPr>
          </w:p>
        </w:tc>
        <w:tc>
          <w:tcPr>
            <w:tcW w:w="294" w:type="dxa"/>
            <w:tcBorders>
              <w:top w:val="nil"/>
              <w:left w:val="single" w:sz="4" w:space="0" w:color="000000"/>
              <w:bottom w:val="nil"/>
              <w:right w:val="single" w:sz="4" w:space="0" w:color="000000"/>
            </w:tcBorders>
          </w:tcPr>
          <w:p w:rsidR="006B3FE9" w:rsidRDefault="006B3FE9">
            <w:pPr>
              <w:pStyle w:val="TableParagraph"/>
              <w:rPr>
                <w:sz w:val="20"/>
              </w:rPr>
            </w:pPr>
          </w:p>
        </w:tc>
        <w:tc>
          <w:tcPr>
            <w:tcW w:w="7062" w:type="dxa"/>
            <w:tcBorders>
              <w:top w:val="nil"/>
              <w:left w:val="single" w:sz="4" w:space="0" w:color="000000"/>
              <w:bottom w:val="nil"/>
              <w:right w:val="single" w:sz="4" w:space="0" w:color="000000"/>
            </w:tcBorders>
          </w:tcPr>
          <w:p w:rsidR="006B3FE9" w:rsidRDefault="006B3FE9">
            <w:pPr>
              <w:pStyle w:val="TableParagraph"/>
              <w:spacing w:before="75"/>
              <w:rPr>
                <w:sz w:val="18"/>
              </w:rPr>
            </w:pPr>
          </w:p>
          <w:p w:rsidR="006B3FE9" w:rsidRDefault="00366672">
            <w:pPr>
              <w:pStyle w:val="TableParagraph"/>
              <w:spacing w:before="1"/>
              <w:ind w:left="99"/>
              <w:rPr>
                <w:b/>
                <w:sz w:val="18"/>
              </w:rPr>
            </w:pPr>
            <w:r>
              <w:rPr>
                <w:b/>
                <w:spacing w:val="-4"/>
                <w:sz w:val="18"/>
              </w:rPr>
              <w:t>REF:</w:t>
            </w:r>
          </w:p>
        </w:tc>
        <w:tc>
          <w:tcPr>
            <w:tcW w:w="90" w:type="dxa"/>
            <w:vMerge/>
            <w:tcBorders>
              <w:top w:val="nil"/>
              <w:left w:val="single" w:sz="4" w:space="0" w:color="000000"/>
              <w:bottom w:val="nil"/>
            </w:tcBorders>
          </w:tcPr>
          <w:p w:rsidR="006B3FE9" w:rsidRDefault="006B3FE9">
            <w:pPr>
              <w:rPr>
                <w:sz w:val="2"/>
                <w:szCs w:val="2"/>
              </w:rPr>
            </w:pPr>
          </w:p>
        </w:tc>
      </w:tr>
      <w:tr w:rsidR="006B3FE9">
        <w:trPr>
          <w:trHeight w:val="722"/>
        </w:trPr>
        <w:tc>
          <w:tcPr>
            <w:tcW w:w="94" w:type="dxa"/>
            <w:vMerge/>
            <w:tcBorders>
              <w:top w:val="nil"/>
              <w:bottom w:val="nil"/>
              <w:right w:val="single" w:sz="4" w:space="0" w:color="000000"/>
            </w:tcBorders>
          </w:tcPr>
          <w:p w:rsidR="006B3FE9" w:rsidRDefault="006B3FE9">
            <w:pPr>
              <w:rPr>
                <w:sz w:val="2"/>
                <w:szCs w:val="2"/>
              </w:rPr>
            </w:pPr>
          </w:p>
        </w:tc>
        <w:tc>
          <w:tcPr>
            <w:tcW w:w="879" w:type="dxa"/>
            <w:tcBorders>
              <w:top w:val="nil"/>
              <w:left w:val="single" w:sz="4" w:space="0" w:color="000000"/>
              <w:bottom w:val="nil"/>
              <w:right w:val="single" w:sz="4" w:space="0" w:color="000000"/>
            </w:tcBorders>
          </w:tcPr>
          <w:p w:rsidR="006B3FE9" w:rsidRDefault="006B3FE9">
            <w:pPr>
              <w:pStyle w:val="TableParagraph"/>
              <w:rPr>
                <w:sz w:val="20"/>
              </w:rPr>
            </w:pPr>
          </w:p>
        </w:tc>
        <w:tc>
          <w:tcPr>
            <w:tcW w:w="2521" w:type="dxa"/>
            <w:tcBorders>
              <w:top w:val="nil"/>
              <w:left w:val="single" w:sz="4" w:space="0" w:color="000000"/>
              <w:bottom w:val="nil"/>
              <w:right w:val="single" w:sz="4" w:space="0" w:color="000000"/>
            </w:tcBorders>
          </w:tcPr>
          <w:p w:rsidR="006B3FE9" w:rsidRDefault="006B3FE9">
            <w:pPr>
              <w:pStyle w:val="TableParagraph"/>
              <w:rPr>
                <w:sz w:val="20"/>
              </w:rPr>
            </w:pPr>
          </w:p>
        </w:tc>
        <w:tc>
          <w:tcPr>
            <w:tcW w:w="294" w:type="dxa"/>
            <w:tcBorders>
              <w:top w:val="nil"/>
              <w:left w:val="single" w:sz="4" w:space="0" w:color="000000"/>
              <w:bottom w:val="nil"/>
              <w:right w:val="single" w:sz="4" w:space="0" w:color="000000"/>
            </w:tcBorders>
          </w:tcPr>
          <w:p w:rsidR="006B3FE9" w:rsidRDefault="006B3FE9">
            <w:pPr>
              <w:pStyle w:val="TableParagraph"/>
              <w:rPr>
                <w:sz w:val="20"/>
              </w:rPr>
            </w:pPr>
          </w:p>
        </w:tc>
        <w:tc>
          <w:tcPr>
            <w:tcW w:w="7062" w:type="dxa"/>
            <w:tcBorders>
              <w:top w:val="nil"/>
              <w:left w:val="single" w:sz="4" w:space="0" w:color="000000"/>
              <w:bottom w:val="nil"/>
              <w:right w:val="single" w:sz="4" w:space="0" w:color="000000"/>
            </w:tcBorders>
          </w:tcPr>
          <w:p w:rsidR="006B3FE9" w:rsidRDefault="00366672">
            <w:pPr>
              <w:pStyle w:val="TableParagraph"/>
              <w:spacing w:before="100"/>
              <w:ind w:left="99"/>
              <w:rPr>
                <w:b/>
                <w:sz w:val="18"/>
              </w:rPr>
            </w:pPr>
            <w:r>
              <w:rPr>
                <w:b/>
                <w:sz w:val="18"/>
                <w:u w:val="single"/>
              </w:rPr>
              <w:t>NOTIFY</w:t>
            </w:r>
            <w:r>
              <w:rPr>
                <w:b/>
                <w:spacing w:val="24"/>
                <w:sz w:val="18"/>
                <w:u w:val="single"/>
              </w:rPr>
              <w:t xml:space="preserve"> </w:t>
            </w:r>
            <w:r>
              <w:rPr>
                <w:b/>
                <w:spacing w:val="-2"/>
                <w:sz w:val="18"/>
                <w:u w:val="single"/>
              </w:rPr>
              <w:t>PARTY:</w:t>
            </w:r>
          </w:p>
        </w:tc>
        <w:tc>
          <w:tcPr>
            <w:tcW w:w="90" w:type="dxa"/>
            <w:vMerge/>
            <w:tcBorders>
              <w:top w:val="nil"/>
              <w:left w:val="single" w:sz="4" w:space="0" w:color="000000"/>
              <w:bottom w:val="nil"/>
            </w:tcBorders>
          </w:tcPr>
          <w:p w:rsidR="006B3FE9" w:rsidRDefault="006B3FE9">
            <w:pPr>
              <w:rPr>
                <w:sz w:val="2"/>
                <w:szCs w:val="2"/>
              </w:rPr>
            </w:pPr>
          </w:p>
        </w:tc>
      </w:tr>
      <w:tr w:rsidR="006B3FE9">
        <w:trPr>
          <w:trHeight w:val="4642"/>
        </w:trPr>
        <w:tc>
          <w:tcPr>
            <w:tcW w:w="94" w:type="dxa"/>
            <w:vMerge/>
            <w:tcBorders>
              <w:top w:val="nil"/>
              <w:bottom w:val="nil"/>
              <w:right w:val="single" w:sz="4" w:space="0" w:color="000000"/>
            </w:tcBorders>
          </w:tcPr>
          <w:p w:rsidR="006B3FE9" w:rsidRDefault="006B3FE9">
            <w:pPr>
              <w:rPr>
                <w:sz w:val="2"/>
                <w:szCs w:val="2"/>
              </w:rPr>
            </w:pPr>
          </w:p>
        </w:tc>
        <w:tc>
          <w:tcPr>
            <w:tcW w:w="879" w:type="dxa"/>
            <w:tcBorders>
              <w:top w:val="nil"/>
              <w:left w:val="single" w:sz="4" w:space="0" w:color="000000"/>
              <w:bottom w:val="single" w:sz="4" w:space="0" w:color="000000"/>
              <w:right w:val="single" w:sz="4" w:space="0" w:color="000000"/>
            </w:tcBorders>
          </w:tcPr>
          <w:p w:rsidR="006B3FE9" w:rsidRDefault="006B3FE9">
            <w:pPr>
              <w:pStyle w:val="TableParagraph"/>
              <w:rPr>
                <w:sz w:val="20"/>
              </w:rPr>
            </w:pPr>
          </w:p>
        </w:tc>
        <w:tc>
          <w:tcPr>
            <w:tcW w:w="2521" w:type="dxa"/>
            <w:tcBorders>
              <w:top w:val="nil"/>
              <w:left w:val="single" w:sz="4" w:space="0" w:color="000000"/>
              <w:bottom w:val="single" w:sz="4" w:space="0" w:color="000000"/>
              <w:right w:val="single" w:sz="4" w:space="0" w:color="000000"/>
            </w:tcBorders>
          </w:tcPr>
          <w:p w:rsidR="006B3FE9" w:rsidRDefault="006B3FE9">
            <w:pPr>
              <w:pStyle w:val="TableParagraph"/>
              <w:rPr>
                <w:sz w:val="20"/>
              </w:rPr>
            </w:pPr>
          </w:p>
        </w:tc>
        <w:tc>
          <w:tcPr>
            <w:tcW w:w="294" w:type="dxa"/>
            <w:tcBorders>
              <w:top w:val="nil"/>
              <w:left w:val="single" w:sz="4" w:space="0" w:color="000000"/>
              <w:bottom w:val="single" w:sz="4" w:space="0" w:color="000000"/>
              <w:right w:val="single" w:sz="4" w:space="0" w:color="000000"/>
            </w:tcBorders>
          </w:tcPr>
          <w:p w:rsidR="006B3FE9" w:rsidRDefault="006B3FE9">
            <w:pPr>
              <w:pStyle w:val="TableParagraph"/>
              <w:rPr>
                <w:sz w:val="20"/>
              </w:rPr>
            </w:pPr>
          </w:p>
        </w:tc>
        <w:tc>
          <w:tcPr>
            <w:tcW w:w="7062" w:type="dxa"/>
            <w:tcBorders>
              <w:top w:val="nil"/>
              <w:left w:val="single" w:sz="4" w:space="0" w:color="000000"/>
              <w:bottom w:val="single" w:sz="4" w:space="0" w:color="000000"/>
              <w:right w:val="single" w:sz="4" w:space="0" w:color="000000"/>
            </w:tcBorders>
          </w:tcPr>
          <w:p w:rsidR="006B3FE9" w:rsidRDefault="006B3FE9">
            <w:pPr>
              <w:pStyle w:val="TableParagraph"/>
              <w:spacing w:before="202"/>
              <w:rPr>
                <w:sz w:val="18"/>
              </w:rPr>
            </w:pPr>
          </w:p>
          <w:p w:rsidR="006B3FE9" w:rsidRDefault="00366672">
            <w:pPr>
              <w:pStyle w:val="TableParagraph"/>
              <w:ind w:left="99" w:right="6244"/>
              <w:rPr>
                <w:b/>
                <w:sz w:val="18"/>
              </w:rPr>
            </w:pPr>
            <w:r>
              <w:rPr>
                <w:b/>
                <w:spacing w:val="-4"/>
                <w:sz w:val="18"/>
              </w:rPr>
              <w:t>P.O. TEL:</w:t>
            </w:r>
          </w:p>
          <w:p w:rsidR="006B3FE9" w:rsidRDefault="00366672">
            <w:pPr>
              <w:pStyle w:val="TableParagraph"/>
              <w:spacing w:before="4"/>
              <w:ind w:left="99"/>
              <w:rPr>
                <w:b/>
                <w:sz w:val="18"/>
              </w:rPr>
            </w:pPr>
            <w:r>
              <w:rPr>
                <w:b/>
                <w:spacing w:val="-4"/>
                <w:sz w:val="18"/>
              </w:rPr>
              <w:t>FAX:</w:t>
            </w:r>
          </w:p>
          <w:p w:rsidR="006B3FE9" w:rsidRDefault="00366672">
            <w:pPr>
              <w:pStyle w:val="TableParagraph"/>
              <w:spacing w:before="10"/>
              <w:ind w:left="99" w:right="103"/>
              <w:jc w:val="both"/>
            </w:pPr>
            <w:r>
              <w:t>The</w:t>
            </w:r>
            <w:r>
              <w:rPr>
                <w:spacing w:val="40"/>
              </w:rPr>
              <w:t xml:space="preserve"> </w:t>
            </w:r>
            <w:r>
              <w:t>equipment</w:t>
            </w:r>
            <w:r>
              <w:rPr>
                <w:spacing w:val="40"/>
              </w:rPr>
              <w:t xml:space="preserve"> </w:t>
            </w:r>
            <w:r>
              <w:t>shall</w:t>
            </w:r>
            <w:r>
              <w:rPr>
                <w:spacing w:val="40"/>
              </w:rPr>
              <w:t xml:space="preserve"> </w:t>
            </w:r>
            <w:r>
              <w:t>be</w:t>
            </w:r>
            <w:r>
              <w:rPr>
                <w:spacing w:val="40"/>
              </w:rPr>
              <w:t xml:space="preserve"> </w:t>
            </w:r>
            <w:r>
              <w:t>marked</w:t>
            </w:r>
            <w:r>
              <w:rPr>
                <w:spacing w:val="40"/>
              </w:rPr>
              <w:t xml:space="preserve"> </w:t>
            </w:r>
            <w:r>
              <w:t>and</w:t>
            </w:r>
            <w:r>
              <w:rPr>
                <w:spacing w:val="40"/>
              </w:rPr>
              <w:t xml:space="preserve"> </w:t>
            </w:r>
            <w:r>
              <w:t>packed</w:t>
            </w:r>
            <w:r>
              <w:rPr>
                <w:spacing w:val="40"/>
              </w:rPr>
              <w:t xml:space="preserve"> </w:t>
            </w:r>
            <w:r>
              <w:t>in</w:t>
            </w:r>
            <w:r>
              <w:rPr>
                <w:spacing w:val="40"/>
              </w:rPr>
              <w:t xml:space="preserve"> </w:t>
            </w:r>
            <w:r>
              <w:t>accordance</w:t>
            </w:r>
            <w:r>
              <w:rPr>
                <w:spacing w:val="40"/>
              </w:rPr>
              <w:t xml:space="preserve"> </w:t>
            </w:r>
            <w:r>
              <w:t>with</w:t>
            </w:r>
            <w:r>
              <w:rPr>
                <w:spacing w:val="40"/>
              </w:rPr>
              <w:t xml:space="preserve"> </w:t>
            </w:r>
            <w:r>
              <w:t>the approved practices of the relevant manufacturer so as to ensure the</w:t>
            </w:r>
            <w:r>
              <w:rPr>
                <w:spacing w:val="40"/>
              </w:rPr>
              <w:t xml:space="preserve"> </w:t>
            </w:r>
            <w:r>
              <w:t>equipment is delivered to the End User in good condition and in accordance with the terms of this Purchase Order.</w:t>
            </w:r>
          </w:p>
          <w:p w:rsidR="006B3FE9" w:rsidRDefault="00366672">
            <w:pPr>
              <w:pStyle w:val="TableParagraph"/>
              <w:spacing w:before="6"/>
              <w:ind w:left="99" w:right="101"/>
              <w:jc w:val="both"/>
            </w:pPr>
            <w:r>
              <w:t>The Supplier acknowledges that it might be necessary for End User to put</w:t>
            </w:r>
            <w:r>
              <w:rPr>
                <w:spacing w:val="80"/>
              </w:rPr>
              <w:t xml:space="preserve"> </w:t>
            </w:r>
            <w:r>
              <w:t>the Equipment into long-term storage following delivery to End User p</w:t>
            </w:r>
            <w:r>
              <w:t>ursuant to the terms of this Purchase order. Accordingly, the Supplier</w:t>
            </w:r>
            <w:r>
              <w:rPr>
                <w:spacing w:val="80"/>
              </w:rPr>
              <w:t xml:space="preserve"> </w:t>
            </w:r>
            <w:r>
              <w:t>agrees</w:t>
            </w:r>
            <w:r>
              <w:rPr>
                <w:spacing w:val="40"/>
              </w:rPr>
              <w:t xml:space="preserve"> </w:t>
            </w:r>
            <w:r>
              <w:t>that</w:t>
            </w:r>
            <w:r>
              <w:rPr>
                <w:spacing w:val="40"/>
              </w:rPr>
              <w:t xml:space="preserve"> </w:t>
            </w:r>
            <w:r>
              <w:t>any</w:t>
            </w:r>
            <w:r>
              <w:rPr>
                <w:spacing w:val="40"/>
              </w:rPr>
              <w:t xml:space="preserve"> </w:t>
            </w:r>
            <w:r>
              <w:t>packaging</w:t>
            </w:r>
            <w:r>
              <w:rPr>
                <w:spacing w:val="40"/>
              </w:rPr>
              <w:t xml:space="preserve"> </w:t>
            </w:r>
            <w:r>
              <w:t>shall</w:t>
            </w:r>
            <w:r>
              <w:rPr>
                <w:spacing w:val="40"/>
              </w:rPr>
              <w:t xml:space="preserve"> </w:t>
            </w:r>
            <w:r>
              <w:t>be</w:t>
            </w:r>
            <w:r>
              <w:rPr>
                <w:spacing w:val="40"/>
              </w:rPr>
              <w:t xml:space="preserve"> </w:t>
            </w:r>
            <w:r>
              <w:t>suitable</w:t>
            </w:r>
            <w:r>
              <w:rPr>
                <w:spacing w:val="40"/>
              </w:rPr>
              <w:t xml:space="preserve"> </w:t>
            </w:r>
            <w:r>
              <w:t>for</w:t>
            </w:r>
            <w:r>
              <w:rPr>
                <w:spacing w:val="40"/>
              </w:rPr>
              <w:t xml:space="preserve"> </w:t>
            </w:r>
            <w:r>
              <w:t>the</w:t>
            </w:r>
            <w:r>
              <w:rPr>
                <w:spacing w:val="40"/>
              </w:rPr>
              <w:t xml:space="preserve"> </w:t>
            </w:r>
            <w:r>
              <w:t>climatic</w:t>
            </w:r>
            <w:r>
              <w:rPr>
                <w:spacing w:val="40"/>
              </w:rPr>
              <w:t xml:space="preserve"> </w:t>
            </w:r>
            <w:r>
              <w:t>conditions</w:t>
            </w:r>
            <w:r>
              <w:rPr>
                <w:spacing w:val="40"/>
              </w:rPr>
              <w:t xml:space="preserve"> </w:t>
            </w:r>
            <w:r>
              <w:t>of the EU</w:t>
            </w:r>
          </w:p>
          <w:p w:rsidR="006B3FE9" w:rsidRDefault="00366672">
            <w:pPr>
              <w:pStyle w:val="TableParagraph"/>
              <w:spacing w:before="12"/>
              <w:ind w:left="99" w:right="105"/>
              <w:jc w:val="both"/>
            </w:pPr>
            <w:r>
              <w:t>For purpose of clearance and prior to shipping of the items, the Supplier</w:t>
            </w:r>
            <w:r>
              <w:rPr>
                <w:spacing w:val="80"/>
              </w:rPr>
              <w:t xml:space="preserve"> </w:t>
            </w:r>
            <w:r>
              <w:t>shall provide the buyer by co</w:t>
            </w:r>
            <w:r>
              <w:t>urier with the following documents in original:</w:t>
            </w:r>
          </w:p>
          <w:p w:rsidR="006B3FE9" w:rsidRDefault="00366672">
            <w:pPr>
              <w:pStyle w:val="TableParagraph"/>
              <w:spacing w:before="12"/>
              <w:ind w:left="99"/>
              <w:jc w:val="both"/>
            </w:pPr>
            <w:r>
              <w:t>-</w:t>
            </w:r>
            <w:r>
              <w:rPr>
                <w:spacing w:val="9"/>
              </w:rPr>
              <w:t xml:space="preserve"> </w:t>
            </w:r>
            <w:r>
              <w:t>Original</w:t>
            </w:r>
            <w:r>
              <w:rPr>
                <w:spacing w:val="27"/>
              </w:rPr>
              <w:t xml:space="preserve"> </w:t>
            </w:r>
            <w:r>
              <w:t>Supplier’s</w:t>
            </w:r>
            <w:r>
              <w:rPr>
                <w:spacing w:val="27"/>
              </w:rPr>
              <w:t xml:space="preserve"> </w:t>
            </w:r>
            <w:r>
              <w:t>Commercial</w:t>
            </w:r>
            <w:r>
              <w:rPr>
                <w:spacing w:val="27"/>
              </w:rPr>
              <w:t xml:space="preserve"> </w:t>
            </w:r>
            <w:r>
              <w:rPr>
                <w:spacing w:val="-2"/>
              </w:rPr>
              <w:t>invoice.</w:t>
            </w:r>
          </w:p>
        </w:tc>
        <w:tc>
          <w:tcPr>
            <w:tcW w:w="90" w:type="dxa"/>
            <w:vMerge/>
            <w:tcBorders>
              <w:top w:val="nil"/>
              <w:left w:val="single" w:sz="4" w:space="0" w:color="000000"/>
              <w:bottom w:val="nil"/>
            </w:tcBorders>
          </w:tcPr>
          <w:p w:rsidR="006B3FE9" w:rsidRDefault="006B3FE9">
            <w:pPr>
              <w:rPr>
                <w:sz w:val="2"/>
                <w:szCs w:val="2"/>
              </w:rPr>
            </w:pPr>
          </w:p>
        </w:tc>
      </w:tr>
      <w:tr w:rsidR="006B3FE9">
        <w:trPr>
          <w:trHeight w:val="801"/>
        </w:trPr>
        <w:tc>
          <w:tcPr>
            <w:tcW w:w="94" w:type="dxa"/>
            <w:tcBorders>
              <w:top w:val="nil"/>
              <w:bottom w:val="nil"/>
              <w:right w:val="single" w:sz="4" w:space="0" w:color="000000"/>
            </w:tcBorders>
          </w:tcPr>
          <w:p w:rsidR="006B3FE9" w:rsidRDefault="006B3FE9">
            <w:pPr>
              <w:pStyle w:val="TableParagraph"/>
              <w:rPr>
                <w:sz w:val="20"/>
              </w:rPr>
            </w:pPr>
          </w:p>
        </w:tc>
        <w:tc>
          <w:tcPr>
            <w:tcW w:w="879" w:type="dxa"/>
            <w:tcBorders>
              <w:top w:val="single" w:sz="4" w:space="0" w:color="000000"/>
              <w:left w:val="single" w:sz="4" w:space="0" w:color="000000"/>
              <w:bottom w:val="single" w:sz="4" w:space="0" w:color="000000"/>
              <w:right w:val="single" w:sz="4" w:space="0" w:color="000000"/>
            </w:tcBorders>
          </w:tcPr>
          <w:p w:rsidR="006B3FE9" w:rsidRDefault="00366672">
            <w:pPr>
              <w:pStyle w:val="TableParagraph"/>
              <w:spacing w:before="1" w:line="264" w:lineRule="auto"/>
              <w:ind w:left="346" w:right="10" w:hanging="244"/>
              <w:rPr>
                <w:b/>
              </w:rPr>
            </w:pPr>
            <w:r>
              <w:rPr>
                <w:b/>
                <w:spacing w:val="-2"/>
              </w:rPr>
              <w:t xml:space="preserve">Clause </w:t>
            </w:r>
            <w:r>
              <w:rPr>
                <w:b/>
                <w:spacing w:val="-6"/>
              </w:rPr>
              <w:t>7.</w:t>
            </w:r>
          </w:p>
        </w:tc>
        <w:tc>
          <w:tcPr>
            <w:tcW w:w="2521" w:type="dxa"/>
            <w:tcBorders>
              <w:top w:val="single" w:sz="4" w:space="0" w:color="000000"/>
              <w:left w:val="single" w:sz="4" w:space="0" w:color="000000"/>
              <w:bottom w:val="single" w:sz="4" w:space="0" w:color="000000"/>
              <w:right w:val="single" w:sz="4" w:space="0" w:color="000000"/>
            </w:tcBorders>
          </w:tcPr>
          <w:p w:rsidR="006B3FE9" w:rsidRDefault="00366672">
            <w:pPr>
              <w:pStyle w:val="TableParagraph"/>
              <w:spacing w:before="1"/>
              <w:ind w:left="101"/>
              <w:rPr>
                <w:b/>
              </w:rPr>
            </w:pPr>
            <w:r>
              <w:rPr>
                <w:b/>
              </w:rPr>
              <w:t>Taxes</w:t>
            </w:r>
            <w:r>
              <w:rPr>
                <w:b/>
                <w:spacing w:val="16"/>
              </w:rPr>
              <w:t xml:space="preserve"> </w:t>
            </w:r>
            <w:r>
              <w:rPr>
                <w:b/>
              </w:rPr>
              <w:t>and</w:t>
            </w:r>
            <w:r>
              <w:rPr>
                <w:b/>
                <w:spacing w:val="16"/>
              </w:rPr>
              <w:t xml:space="preserve"> </w:t>
            </w:r>
            <w:r>
              <w:rPr>
                <w:b/>
                <w:spacing w:val="-2"/>
              </w:rPr>
              <w:t>Duties</w:t>
            </w:r>
          </w:p>
        </w:tc>
        <w:tc>
          <w:tcPr>
            <w:tcW w:w="294" w:type="dxa"/>
            <w:tcBorders>
              <w:top w:val="single" w:sz="4" w:space="0" w:color="000000"/>
              <w:left w:val="single" w:sz="4" w:space="0" w:color="000000"/>
              <w:bottom w:val="single" w:sz="4" w:space="0" w:color="000000"/>
              <w:right w:val="single" w:sz="4" w:space="0" w:color="000000"/>
            </w:tcBorders>
          </w:tcPr>
          <w:p w:rsidR="006B3FE9" w:rsidRDefault="00366672">
            <w:pPr>
              <w:pStyle w:val="TableParagraph"/>
              <w:spacing w:before="1"/>
              <w:ind w:right="59"/>
              <w:jc w:val="center"/>
              <w:rPr>
                <w:b/>
              </w:rPr>
            </w:pPr>
            <w:r>
              <w:rPr>
                <w:b/>
                <w:spacing w:val="-10"/>
              </w:rPr>
              <w:t>:</w:t>
            </w:r>
          </w:p>
        </w:tc>
        <w:tc>
          <w:tcPr>
            <w:tcW w:w="7062" w:type="dxa"/>
            <w:tcBorders>
              <w:top w:val="single" w:sz="4" w:space="0" w:color="000000"/>
              <w:left w:val="single" w:sz="4" w:space="0" w:color="000000"/>
              <w:bottom w:val="single" w:sz="4" w:space="0" w:color="000000"/>
              <w:right w:val="single" w:sz="4" w:space="0" w:color="000000"/>
            </w:tcBorders>
          </w:tcPr>
          <w:p w:rsidR="006B3FE9" w:rsidRDefault="00366672">
            <w:pPr>
              <w:pStyle w:val="TableParagraph"/>
              <w:spacing w:before="10"/>
              <w:ind w:left="99" w:right="105"/>
              <w:jc w:val="both"/>
            </w:pPr>
            <w:r>
              <w:t xml:space="preserve">All taxes, duties, stamps and other fees imposed outside Bulgaria in connection with the execution of this Purchase Order, will be for BUYER’s </w:t>
            </w:r>
            <w:r>
              <w:rPr>
                <w:spacing w:val="-2"/>
              </w:rPr>
              <w:t>account.</w:t>
            </w:r>
          </w:p>
        </w:tc>
        <w:tc>
          <w:tcPr>
            <w:tcW w:w="90" w:type="dxa"/>
            <w:tcBorders>
              <w:top w:val="nil"/>
              <w:left w:val="single" w:sz="4" w:space="0" w:color="000000"/>
              <w:bottom w:val="nil"/>
            </w:tcBorders>
          </w:tcPr>
          <w:p w:rsidR="006B3FE9" w:rsidRDefault="006B3FE9">
            <w:pPr>
              <w:pStyle w:val="TableParagraph"/>
              <w:rPr>
                <w:sz w:val="20"/>
              </w:rPr>
            </w:pPr>
          </w:p>
        </w:tc>
      </w:tr>
      <w:tr w:rsidR="006B3FE9">
        <w:trPr>
          <w:trHeight w:val="109"/>
        </w:trPr>
        <w:tc>
          <w:tcPr>
            <w:tcW w:w="94" w:type="dxa"/>
            <w:tcBorders>
              <w:top w:val="nil"/>
              <w:right w:val="nil"/>
            </w:tcBorders>
          </w:tcPr>
          <w:p w:rsidR="006B3FE9" w:rsidRDefault="006B3FE9">
            <w:pPr>
              <w:pStyle w:val="TableParagraph"/>
              <w:rPr>
                <w:sz w:val="6"/>
              </w:rPr>
            </w:pPr>
          </w:p>
        </w:tc>
        <w:tc>
          <w:tcPr>
            <w:tcW w:w="879" w:type="dxa"/>
            <w:tcBorders>
              <w:top w:val="single" w:sz="4" w:space="0" w:color="000000"/>
              <w:left w:val="nil"/>
              <w:right w:val="nil"/>
            </w:tcBorders>
          </w:tcPr>
          <w:p w:rsidR="006B3FE9" w:rsidRDefault="006B3FE9">
            <w:pPr>
              <w:pStyle w:val="TableParagraph"/>
              <w:rPr>
                <w:sz w:val="6"/>
              </w:rPr>
            </w:pPr>
          </w:p>
        </w:tc>
        <w:tc>
          <w:tcPr>
            <w:tcW w:w="2521" w:type="dxa"/>
            <w:tcBorders>
              <w:top w:val="single" w:sz="4" w:space="0" w:color="000000"/>
              <w:left w:val="nil"/>
              <w:right w:val="nil"/>
            </w:tcBorders>
          </w:tcPr>
          <w:p w:rsidR="006B3FE9" w:rsidRDefault="006B3FE9">
            <w:pPr>
              <w:pStyle w:val="TableParagraph"/>
              <w:rPr>
                <w:sz w:val="6"/>
              </w:rPr>
            </w:pPr>
          </w:p>
        </w:tc>
        <w:tc>
          <w:tcPr>
            <w:tcW w:w="294" w:type="dxa"/>
            <w:tcBorders>
              <w:top w:val="single" w:sz="4" w:space="0" w:color="000000"/>
              <w:left w:val="nil"/>
              <w:right w:val="nil"/>
            </w:tcBorders>
          </w:tcPr>
          <w:p w:rsidR="006B3FE9" w:rsidRDefault="006B3FE9">
            <w:pPr>
              <w:pStyle w:val="TableParagraph"/>
              <w:rPr>
                <w:sz w:val="6"/>
              </w:rPr>
            </w:pPr>
          </w:p>
        </w:tc>
        <w:tc>
          <w:tcPr>
            <w:tcW w:w="7062" w:type="dxa"/>
            <w:tcBorders>
              <w:top w:val="single" w:sz="4" w:space="0" w:color="000000"/>
              <w:left w:val="nil"/>
              <w:right w:val="nil"/>
            </w:tcBorders>
          </w:tcPr>
          <w:p w:rsidR="006B3FE9" w:rsidRDefault="006B3FE9">
            <w:pPr>
              <w:pStyle w:val="TableParagraph"/>
              <w:rPr>
                <w:sz w:val="6"/>
              </w:rPr>
            </w:pPr>
          </w:p>
        </w:tc>
        <w:tc>
          <w:tcPr>
            <w:tcW w:w="90" w:type="dxa"/>
            <w:tcBorders>
              <w:top w:val="nil"/>
              <w:left w:val="nil"/>
            </w:tcBorders>
          </w:tcPr>
          <w:p w:rsidR="006B3FE9" w:rsidRDefault="006B3FE9">
            <w:pPr>
              <w:pStyle w:val="TableParagraph"/>
              <w:rPr>
                <w:sz w:val="6"/>
              </w:rPr>
            </w:pPr>
          </w:p>
        </w:tc>
      </w:tr>
    </w:tbl>
    <w:p w:rsidR="006B3FE9" w:rsidRDefault="006B3FE9">
      <w:pPr>
        <w:pStyle w:val="TableParagraph"/>
        <w:rPr>
          <w:sz w:val="6"/>
        </w:rPr>
        <w:sectPr w:rsidR="006B3FE9">
          <w:pgSz w:w="11900" w:h="16840"/>
          <w:pgMar w:top="600" w:right="425" w:bottom="400" w:left="425" w:header="378" w:footer="204" w:gutter="0"/>
          <w:cols w:space="708"/>
        </w:sectPr>
      </w:pPr>
    </w:p>
    <w:p w:rsidR="006B3FE9" w:rsidRDefault="006B3FE9">
      <w:pPr>
        <w:pStyle w:val="BodyText"/>
        <w:spacing w:before="3"/>
        <w:rPr>
          <w:sz w:val="2"/>
        </w:rPr>
      </w:pPr>
    </w:p>
    <w:tbl>
      <w:tblPr>
        <w:tblW w:w="0" w:type="auto"/>
        <w:tblInd w:w="79" w:type="dxa"/>
        <w:tblBorders>
          <w:top w:val="double" w:sz="2" w:space="0" w:color="632423"/>
          <w:left w:val="double" w:sz="2" w:space="0" w:color="632423"/>
          <w:bottom w:val="double" w:sz="2" w:space="0" w:color="632423"/>
          <w:right w:val="double" w:sz="2" w:space="0" w:color="632423"/>
          <w:insideH w:val="double" w:sz="2" w:space="0" w:color="632423"/>
          <w:insideV w:val="double" w:sz="2" w:space="0" w:color="632423"/>
        </w:tblBorders>
        <w:tblLayout w:type="fixed"/>
        <w:tblCellMar>
          <w:left w:w="0" w:type="dxa"/>
          <w:right w:w="0" w:type="dxa"/>
        </w:tblCellMar>
        <w:tblLook w:val="01E0" w:firstRow="1" w:lastRow="1" w:firstColumn="1" w:lastColumn="1" w:noHBand="0" w:noVBand="0"/>
      </w:tblPr>
      <w:tblGrid>
        <w:gridCol w:w="94"/>
        <w:gridCol w:w="879"/>
        <w:gridCol w:w="2521"/>
        <w:gridCol w:w="294"/>
        <w:gridCol w:w="7062"/>
        <w:gridCol w:w="90"/>
      </w:tblGrid>
      <w:tr w:rsidR="006B3FE9">
        <w:trPr>
          <w:trHeight w:val="2789"/>
        </w:trPr>
        <w:tc>
          <w:tcPr>
            <w:tcW w:w="94" w:type="dxa"/>
            <w:tcBorders>
              <w:bottom w:val="nil"/>
              <w:right w:val="single" w:sz="4" w:space="0" w:color="000000"/>
            </w:tcBorders>
          </w:tcPr>
          <w:p w:rsidR="006B3FE9" w:rsidRDefault="006B3FE9">
            <w:pPr>
              <w:pStyle w:val="TableParagraph"/>
              <w:rPr>
                <w:sz w:val="20"/>
              </w:rPr>
            </w:pPr>
          </w:p>
        </w:tc>
        <w:tc>
          <w:tcPr>
            <w:tcW w:w="879" w:type="dxa"/>
            <w:tcBorders>
              <w:top w:val="thinThickThinSmallGap" w:sz="4" w:space="0" w:color="000000"/>
              <w:left w:val="single" w:sz="4" w:space="0" w:color="000000"/>
              <w:bottom w:val="single" w:sz="4" w:space="0" w:color="000000"/>
              <w:right w:val="single" w:sz="4" w:space="0" w:color="000000"/>
            </w:tcBorders>
          </w:tcPr>
          <w:p w:rsidR="006B3FE9" w:rsidRDefault="00366672">
            <w:pPr>
              <w:pStyle w:val="TableParagraph"/>
              <w:spacing w:line="264" w:lineRule="auto"/>
              <w:ind w:left="346" w:right="10" w:hanging="244"/>
              <w:rPr>
                <w:b/>
              </w:rPr>
            </w:pPr>
            <w:r>
              <w:rPr>
                <w:b/>
                <w:spacing w:val="-2"/>
              </w:rPr>
              <w:t xml:space="preserve">Clause </w:t>
            </w:r>
            <w:r>
              <w:rPr>
                <w:b/>
                <w:spacing w:val="-6"/>
              </w:rPr>
              <w:t>8.</w:t>
            </w:r>
          </w:p>
        </w:tc>
        <w:tc>
          <w:tcPr>
            <w:tcW w:w="2521" w:type="dxa"/>
            <w:tcBorders>
              <w:top w:val="thinThickThinSmallGap" w:sz="4" w:space="0" w:color="000000"/>
              <w:left w:val="single" w:sz="4" w:space="0" w:color="000000"/>
              <w:bottom w:val="single" w:sz="4" w:space="0" w:color="000000"/>
              <w:right w:val="single" w:sz="4" w:space="0" w:color="000000"/>
            </w:tcBorders>
          </w:tcPr>
          <w:p w:rsidR="006B3FE9" w:rsidRDefault="00366672">
            <w:pPr>
              <w:pStyle w:val="TableParagraph"/>
              <w:spacing w:line="241" w:lineRule="exact"/>
              <w:ind w:left="101"/>
              <w:rPr>
                <w:b/>
              </w:rPr>
            </w:pPr>
            <w:r>
              <w:rPr>
                <w:b/>
              </w:rPr>
              <w:t>Force</w:t>
            </w:r>
            <w:r>
              <w:rPr>
                <w:b/>
                <w:spacing w:val="19"/>
              </w:rPr>
              <w:t xml:space="preserve"> </w:t>
            </w:r>
            <w:r>
              <w:rPr>
                <w:b/>
                <w:spacing w:val="-2"/>
              </w:rPr>
              <w:t>Majeure</w:t>
            </w:r>
          </w:p>
        </w:tc>
        <w:tc>
          <w:tcPr>
            <w:tcW w:w="294" w:type="dxa"/>
            <w:tcBorders>
              <w:top w:val="thinThickThinSmallGap" w:sz="4" w:space="0" w:color="000000"/>
              <w:left w:val="single" w:sz="4" w:space="0" w:color="000000"/>
              <w:bottom w:val="single" w:sz="4" w:space="0" w:color="000000"/>
              <w:right w:val="single" w:sz="4" w:space="0" w:color="000000"/>
            </w:tcBorders>
          </w:tcPr>
          <w:p w:rsidR="006B3FE9" w:rsidRDefault="00366672">
            <w:pPr>
              <w:pStyle w:val="TableParagraph"/>
              <w:spacing w:line="241" w:lineRule="exact"/>
              <w:ind w:right="59"/>
              <w:jc w:val="center"/>
              <w:rPr>
                <w:b/>
              </w:rPr>
            </w:pPr>
            <w:r>
              <w:rPr>
                <w:b/>
                <w:spacing w:val="-10"/>
              </w:rPr>
              <w:t>:</w:t>
            </w:r>
          </w:p>
        </w:tc>
        <w:tc>
          <w:tcPr>
            <w:tcW w:w="7062" w:type="dxa"/>
            <w:tcBorders>
              <w:top w:val="thinThickThinSmallGap" w:sz="4" w:space="0" w:color="000000"/>
              <w:left w:val="single" w:sz="4" w:space="0" w:color="000000"/>
              <w:bottom w:val="single" w:sz="4" w:space="0" w:color="000000"/>
              <w:right w:val="single" w:sz="4" w:space="0" w:color="000000"/>
            </w:tcBorders>
          </w:tcPr>
          <w:p w:rsidR="006B3FE9" w:rsidRDefault="00366672">
            <w:pPr>
              <w:pStyle w:val="TableParagraph"/>
              <w:ind w:left="99" w:right="101"/>
              <w:jc w:val="both"/>
            </w:pPr>
            <w:r>
              <w:t>The following should be considered as cases of force majeure and relieve the Parties of their obligations under this Purchase Order as long as the circumstances last: Fire, pandemic, mobilization, requisition, war, United Nations embargoes, currency restri</w:t>
            </w:r>
            <w:r>
              <w:t>ction, decisions taken by a commission or interdepartmental</w:t>
            </w:r>
            <w:r>
              <w:rPr>
                <w:spacing w:val="-4"/>
              </w:rPr>
              <w:t xml:space="preserve"> </w:t>
            </w:r>
            <w:r>
              <w:t>council</w:t>
            </w:r>
            <w:r>
              <w:rPr>
                <w:spacing w:val="-4"/>
              </w:rPr>
              <w:t xml:space="preserve"> </w:t>
            </w:r>
            <w:r>
              <w:t>justified</w:t>
            </w:r>
            <w:r>
              <w:rPr>
                <w:spacing w:val="-4"/>
              </w:rPr>
              <w:t xml:space="preserve"> </w:t>
            </w:r>
            <w:r>
              <w:t>or</w:t>
            </w:r>
            <w:r>
              <w:rPr>
                <w:spacing w:val="-4"/>
              </w:rPr>
              <w:t xml:space="preserve"> </w:t>
            </w:r>
            <w:r>
              <w:t>not</w:t>
            </w:r>
            <w:r>
              <w:rPr>
                <w:spacing w:val="-4"/>
              </w:rPr>
              <w:t xml:space="preserve"> </w:t>
            </w:r>
            <w:r>
              <w:t>justified</w:t>
            </w:r>
            <w:r>
              <w:rPr>
                <w:spacing w:val="-4"/>
              </w:rPr>
              <w:t xml:space="preserve"> </w:t>
            </w:r>
            <w:r>
              <w:t>for</w:t>
            </w:r>
            <w:r>
              <w:rPr>
                <w:spacing w:val="-4"/>
              </w:rPr>
              <w:t xml:space="preserve"> </w:t>
            </w:r>
            <w:r>
              <w:t>suspension,</w:t>
            </w:r>
            <w:r>
              <w:rPr>
                <w:spacing w:val="-4"/>
              </w:rPr>
              <w:t xml:space="preserve"> </w:t>
            </w:r>
            <w:r>
              <w:t>termination or withdrawal of a license of the Seller is the legal evidence of forсe majeure event, insurrection and acts of God. Party claiming f</w:t>
            </w:r>
            <w:r>
              <w:t>orce majeure shall immediately upon occurrence, notify the other Party of such event. Onus to prove the occurrence of such events lies on the Party claiming its invocation. Any extension in the delivery period due to causes of force majeure shall be</w:t>
            </w:r>
          </w:p>
          <w:p w:rsidR="006B3FE9" w:rsidRDefault="00366672">
            <w:pPr>
              <w:pStyle w:val="TableParagraph"/>
              <w:spacing w:line="243" w:lineRule="exact"/>
              <w:ind w:left="99"/>
              <w:jc w:val="both"/>
            </w:pPr>
            <w:r>
              <w:t>by</w:t>
            </w:r>
            <w:r>
              <w:rPr>
                <w:spacing w:val="-6"/>
              </w:rPr>
              <w:t xml:space="preserve"> </w:t>
            </w:r>
            <w:r>
              <w:t>mut</w:t>
            </w:r>
            <w:r>
              <w:t>ual</w:t>
            </w:r>
            <w:r>
              <w:rPr>
                <w:spacing w:val="-5"/>
              </w:rPr>
              <w:t xml:space="preserve"> </w:t>
            </w:r>
            <w:r>
              <w:t>agreement</w:t>
            </w:r>
            <w:r>
              <w:rPr>
                <w:spacing w:val="-6"/>
              </w:rPr>
              <w:t xml:space="preserve"> </w:t>
            </w:r>
            <w:r>
              <w:t>between</w:t>
            </w:r>
            <w:r>
              <w:rPr>
                <w:spacing w:val="-5"/>
              </w:rPr>
              <w:t xml:space="preserve"> </w:t>
            </w:r>
            <w:r>
              <w:t>the</w:t>
            </w:r>
            <w:r>
              <w:rPr>
                <w:spacing w:val="-5"/>
              </w:rPr>
              <w:t xml:space="preserve"> </w:t>
            </w:r>
            <w:r>
              <w:rPr>
                <w:spacing w:val="-2"/>
              </w:rPr>
              <w:t>Parties.</w:t>
            </w:r>
          </w:p>
        </w:tc>
        <w:tc>
          <w:tcPr>
            <w:tcW w:w="90" w:type="dxa"/>
            <w:tcBorders>
              <w:left w:val="single" w:sz="4" w:space="0" w:color="000000"/>
              <w:bottom w:val="nil"/>
            </w:tcBorders>
          </w:tcPr>
          <w:p w:rsidR="006B3FE9" w:rsidRDefault="006B3FE9">
            <w:pPr>
              <w:pStyle w:val="TableParagraph"/>
              <w:rPr>
                <w:sz w:val="20"/>
              </w:rPr>
            </w:pPr>
          </w:p>
        </w:tc>
      </w:tr>
      <w:tr w:rsidR="006B3FE9">
        <w:trPr>
          <w:trHeight w:val="1770"/>
        </w:trPr>
        <w:tc>
          <w:tcPr>
            <w:tcW w:w="94" w:type="dxa"/>
            <w:tcBorders>
              <w:top w:val="nil"/>
              <w:bottom w:val="nil"/>
              <w:right w:val="single" w:sz="4" w:space="0" w:color="000000"/>
            </w:tcBorders>
          </w:tcPr>
          <w:p w:rsidR="006B3FE9" w:rsidRDefault="006B3FE9">
            <w:pPr>
              <w:pStyle w:val="TableParagraph"/>
              <w:rPr>
                <w:sz w:val="20"/>
              </w:rPr>
            </w:pPr>
          </w:p>
        </w:tc>
        <w:tc>
          <w:tcPr>
            <w:tcW w:w="879" w:type="dxa"/>
            <w:tcBorders>
              <w:top w:val="single" w:sz="4" w:space="0" w:color="000000"/>
              <w:left w:val="single" w:sz="4" w:space="0" w:color="000000"/>
              <w:bottom w:val="single" w:sz="4" w:space="0" w:color="000000"/>
              <w:right w:val="single" w:sz="4" w:space="0" w:color="000000"/>
            </w:tcBorders>
          </w:tcPr>
          <w:p w:rsidR="006B3FE9" w:rsidRDefault="00366672">
            <w:pPr>
              <w:pStyle w:val="TableParagraph"/>
              <w:spacing w:before="1" w:line="264" w:lineRule="auto"/>
              <w:ind w:left="346" w:right="10" w:hanging="244"/>
              <w:rPr>
                <w:b/>
              </w:rPr>
            </w:pPr>
            <w:r>
              <w:rPr>
                <w:b/>
                <w:spacing w:val="-2"/>
              </w:rPr>
              <w:t xml:space="preserve">Clause </w:t>
            </w:r>
            <w:r>
              <w:rPr>
                <w:b/>
                <w:spacing w:val="-6"/>
              </w:rPr>
              <w:t>9.</w:t>
            </w:r>
          </w:p>
        </w:tc>
        <w:tc>
          <w:tcPr>
            <w:tcW w:w="2521" w:type="dxa"/>
            <w:tcBorders>
              <w:top w:val="single" w:sz="4" w:space="0" w:color="000000"/>
              <w:left w:val="single" w:sz="4" w:space="0" w:color="000000"/>
              <w:bottom w:val="single" w:sz="4" w:space="0" w:color="000000"/>
              <w:right w:val="single" w:sz="4" w:space="0" w:color="000000"/>
            </w:tcBorders>
          </w:tcPr>
          <w:p w:rsidR="006B3FE9" w:rsidRDefault="00366672">
            <w:pPr>
              <w:pStyle w:val="TableParagraph"/>
              <w:spacing w:before="1" w:line="264" w:lineRule="auto"/>
              <w:ind w:left="101"/>
              <w:rPr>
                <w:b/>
              </w:rPr>
            </w:pPr>
            <w:r>
              <w:rPr>
                <w:b/>
                <w:spacing w:val="-2"/>
              </w:rPr>
              <w:t xml:space="preserve">Performance/Warranty </w:t>
            </w:r>
            <w:r>
              <w:rPr>
                <w:b/>
              </w:rPr>
              <w:t>Undertaking Letter</w:t>
            </w:r>
          </w:p>
        </w:tc>
        <w:tc>
          <w:tcPr>
            <w:tcW w:w="294" w:type="dxa"/>
            <w:tcBorders>
              <w:top w:val="single" w:sz="4" w:space="0" w:color="000000"/>
              <w:left w:val="single" w:sz="4" w:space="0" w:color="000000"/>
              <w:bottom w:val="single" w:sz="4" w:space="0" w:color="000000"/>
              <w:right w:val="single" w:sz="4" w:space="0" w:color="000000"/>
            </w:tcBorders>
          </w:tcPr>
          <w:p w:rsidR="006B3FE9" w:rsidRDefault="00366672">
            <w:pPr>
              <w:pStyle w:val="TableParagraph"/>
              <w:spacing w:before="1"/>
              <w:ind w:left="53" w:right="59"/>
              <w:jc w:val="center"/>
              <w:rPr>
                <w:b/>
              </w:rPr>
            </w:pPr>
            <w:r>
              <w:rPr>
                <w:b/>
                <w:spacing w:val="-10"/>
              </w:rPr>
              <w:t>:</w:t>
            </w:r>
          </w:p>
        </w:tc>
        <w:tc>
          <w:tcPr>
            <w:tcW w:w="7062" w:type="dxa"/>
            <w:tcBorders>
              <w:top w:val="single" w:sz="4" w:space="0" w:color="000000"/>
              <w:left w:val="single" w:sz="4" w:space="0" w:color="000000"/>
              <w:bottom w:val="single" w:sz="4" w:space="0" w:color="000000"/>
              <w:right w:val="single" w:sz="4" w:space="0" w:color="000000"/>
            </w:tcBorders>
          </w:tcPr>
          <w:p w:rsidR="006B3FE9" w:rsidRDefault="00366672">
            <w:pPr>
              <w:pStyle w:val="TableParagraph"/>
              <w:spacing w:before="1"/>
              <w:ind w:left="99"/>
              <w:jc w:val="both"/>
            </w:pPr>
            <w:r>
              <w:t>The</w:t>
            </w:r>
            <w:r>
              <w:rPr>
                <w:spacing w:val="32"/>
              </w:rPr>
              <w:t xml:space="preserve"> </w:t>
            </w:r>
            <w:r>
              <w:t>SUPPLIER</w:t>
            </w:r>
            <w:r>
              <w:rPr>
                <w:spacing w:val="32"/>
              </w:rPr>
              <w:t xml:space="preserve"> </w:t>
            </w:r>
            <w:r>
              <w:t>undertakes</w:t>
            </w:r>
            <w:r>
              <w:rPr>
                <w:spacing w:val="33"/>
              </w:rPr>
              <w:t xml:space="preserve"> </w:t>
            </w:r>
            <w:r>
              <w:t>to</w:t>
            </w:r>
            <w:r>
              <w:rPr>
                <w:spacing w:val="32"/>
              </w:rPr>
              <w:t xml:space="preserve"> </w:t>
            </w:r>
            <w:r>
              <w:t>submit</w:t>
            </w:r>
            <w:r>
              <w:rPr>
                <w:spacing w:val="33"/>
              </w:rPr>
              <w:t xml:space="preserve"> </w:t>
            </w:r>
            <w:r>
              <w:t>an</w:t>
            </w:r>
            <w:r>
              <w:rPr>
                <w:spacing w:val="33"/>
              </w:rPr>
              <w:t xml:space="preserve"> </w:t>
            </w:r>
            <w:r>
              <w:t>undertaking</w:t>
            </w:r>
            <w:r>
              <w:rPr>
                <w:spacing w:val="32"/>
              </w:rPr>
              <w:t xml:space="preserve"> </w:t>
            </w:r>
            <w:r>
              <w:t>letter,</w:t>
            </w:r>
            <w:r>
              <w:rPr>
                <w:spacing w:val="33"/>
              </w:rPr>
              <w:t xml:space="preserve"> </w:t>
            </w:r>
            <w:r>
              <w:t>as</w:t>
            </w:r>
            <w:r>
              <w:rPr>
                <w:spacing w:val="33"/>
              </w:rPr>
              <w:t xml:space="preserve"> </w:t>
            </w:r>
            <w:r>
              <w:t>per</w:t>
            </w:r>
            <w:r>
              <w:rPr>
                <w:spacing w:val="34"/>
              </w:rPr>
              <w:t xml:space="preserve"> </w:t>
            </w:r>
            <w:r>
              <w:rPr>
                <w:spacing w:val="-2"/>
              </w:rPr>
              <w:t>Annex</w:t>
            </w:r>
          </w:p>
          <w:p w:rsidR="006B3FE9" w:rsidRDefault="00366672">
            <w:pPr>
              <w:pStyle w:val="TableParagraph"/>
              <w:spacing w:before="1"/>
              <w:ind w:left="99" w:right="104"/>
              <w:jc w:val="both"/>
            </w:pPr>
            <w:r>
              <w:t>(B) specimen attached hereto, by which the Supplier guarantees that the Contract/P.O. will be performed in accordance with the terms, conditions</w:t>
            </w:r>
            <w:r>
              <w:rPr>
                <w:spacing w:val="80"/>
              </w:rPr>
              <w:t xml:space="preserve"> </w:t>
            </w:r>
            <w:r>
              <w:t>and technical specification set therein and any item supplied under this Contract/P.O. will remain free from de</w:t>
            </w:r>
            <w:r>
              <w:t>fect of design, size, dimensions, material</w:t>
            </w:r>
            <w:r>
              <w:rPr>
                <w:spacing w:val="80"/>
              </w:rPr>
              <w:t xml:space="preserve"> </w:t>
            </w:r>
            <w:r>
              <w:t>and</w:t>
            </w:r>
            <w:r>
              <w:rPr>
                <w:spacing w:val="80"/>
              </w:rPr>
              <w:t xml:space="preserve"> </w:t>
            </w:r>
            <w:r>
              <w:t>workmanship</w:t>
            </w:r>
            <w:r>
              <w:rPr>
                <w:spacing w:val="80"/>
              </w:rPr>
              <w:t xml:space="preserve"> </w:t>
            </w:r>
            <w:r>
              <w:t>during</w:t>
            </w:r>
            <w:r>
              <w:rPr>
                <w:spacing w:val="80"/>
              </w:rPr>
              <w:t xml:space="preserve"> </w:t>
            </w:r>
            <w:r>
              <w:t>the</w:t>
            </w:r>
            <w:r>
              <w:rPr>
                <w:spacing w:val="80"/>
              </w:rPr>
              <w:t xml:space="preserve"> </w:t>
            </w:r>
            <w:r>
              <w:t>Contract/P.O.</w:t>
            </w:r>
            <w:r>
              <w:rPr>
                <w:spacing w:val="80"/>
              </w:rPr>
              <w:t xml:space="preserve"> </w:t>
            </w:r>
            <w:r>
              <w:t>period</w:t>
            </w:r>
            <w:r>
              <w:rPr>
                <w:spacing w:val="80"/>
              </w:rPr>
              <w:t xml:space="preserve"> </w:t>
            </w:r>
            <w:r>
              <w:t>including</w:t>
            </w:r>
          </w:p>
          <w:p w:rsidR="006B3FE9" w:rsidRDefault="00366672">
            <w:pPr>
              <w:pStyle w:val="TableParagraph"/>
              <w:spacing w:line="231" w:lineRule="exact"/>
              <w:ind w:left="99"/>
              <w:jc w:val="both"/>
            </w:pPr>
            <w:r>
              <w:t>warranty</w:t>
            </w:r>
            <w:r>
              <w:rPr>
                <w:spacing w:val="16"/>
              </w:rPr>
              <w:t xml:space="preserve"> </w:t>
            </w:r>
            <w:r>
              <w:t>period</w:t>
            </w:r>
            <w:r>
              <w:rPr>
                <w:spacing w:val="18"/>
              </w:rPr>
              <w:t xml:space="preserve"> </w:t>
            </w:r>
            <w:r>
              <w:t>as</w:t>
            </w:r>
            <w:r>
              <w:rPr>
                <w:spacing w:val="18"/>
              </w:rPr>
              <w:t xml:space="preserve"> </w:t>
            </w:r>
            <w:r>
              <w:t>per</w:t>
            </w:r>
            <w:r>
              <w:rPr>
                <w:spacing w:val="18"/>
              </w:rPr>
              <w:t xml:space="preserve"> </w:t>
            </w:r>
            <w:r>
              <w:t>Clause</w:t>
            </w:r>
            <w:r>
              <w:rPr>
                <w:spacing w:val="18"/>
              </w:rPr>
              <w:t xml:space="preserve"> </w:t>
            </w:r>
            <w:r>
              <w:t>(5)</w:t>
            </w:r>
            <w:r>
              <w:rPr>
                <w:spacing w:val="18"/>
              </w:rPr>
              <w:t xml:space="preserve"> </w:t>
            </w:r>
            <w:r>
              <w:rPr>
                <w:spacing w:val="-2"/>
              </w:rPr>
              <w:t>above.</w:t>
            </w:r>
          </w:p>
        </w:tc>
        <w:tc>
          <w:tcPr>
            <w:tcW w:w="90" w:type="dxa"/>
            <w:tcBorders>
              <w:top w:val="nil"/>
              <w:left w:val="single" w:sz="4" w:space="0" w:color="000000"/>
              <w:bottom w:val="nil"/>
            </w:tcBorders>
          </w:tcPr>
          <w:p w:rsidR="006B3FE9" w:rsidRDefault="006B3FE9">
            <w:pPr>
              <w:pStyle w:val="TableParagraph"/>
              <w:rPr>
                <w:sz w:val="20"/>
              </w:rPr>
            </w:pPr>
          </w:p>
        </w:tc>
      </w:tr>
      <w:tr w:rsidR="006B3FE9">
        <w:trPr>
          <w:trHeight w:val="2298"/>
        </w:trPr>
        <w:tc>
          <w:tcPr>
            <w:tcW w:w="94" w:type="dxa"/>
            <w:tcBorders>
              <w:top w:val="nil"/>
              <w:bottom w:val="nil"/>
              <w:right w:val="single" w:sz="4" w:space="0" w:color="000000"/>
            </w:tcBorders>
          </w:tcPr>
          <w:p w:rsidR="006B3FE9" w:rsidRDefault="006B3FE9">
            <w:pPr>
              <w:pStyle w:val="TableParagraph"/>
              <w:rPr>
                <w:sz w:val="20"/>
              </w:rPr>
            </w:pPr>
          </w:p>
        </w:tc>
        <w:tc>
          <w:tcPr>
            <w:tcW w:w="879" w:type="dxa"/>
            <w:tcBorders>
              <w:top w:val="single" w:sz="4" w:space="0" w:color="000000"/>
              <w:left w:val="single" w:sz="4" w:space="0" w:color="000000"/>
              <w:bottom w:val="single" w:sz="4" w:space="0" w:color="000000"/>
              <w:right w:val="single" w:sz="4" w:space="0" w:color="000000"/>
            </w:tcBorders>
          </w:tcPr>
          <w:p w:rsidR="006B3FE9" w:rsidRDefault="00366672">
            <w:pPr>
              <w:pStyle w:val="TableParagraph"/>
              <w:spacing w:before="1" w:line="264" w:lineRule="auto"/>
              <w:ind w:left="289" w:right="10" w:hanging="187"/>
              <w:rPr>
                <w:b/>
              </w:rPr>
            </w:pPr>
            <w:r>
              <w:rPr>
                <w:b/>
                <w:spacing w:val="-2"/>
              </w:rPr>
              <w:t xml:space="preserve">Clause </w:t>
            </w:r>
            <w:r>
              <w:rPr>
                <w:b/>
                <w:spacing w:val="-4"/>
              </w:rPr>
              <w:t>10.</w:t>
            </w:r>
          </w:p>
        </w:tc>
        <w:tc>
          <w:tcPr>
            <w:tcW w:w="2521" w:type="dxa"/>
            <w:tcBorders>
              <w:top w:val="single" w:sz="4" w:space="0" w:color="000000"/>
              <w:left w:val="single" w:sz="4" w:space="0" w:color="000000"/>
              <w:bottom w:val="single" w:sz="4" w:space="0" w:color="000000"/>
              <w:right w:val="single" w:sz="4" w:space="0" w:color="000000"/>
            </w:tcBorders>
          </w:tcPr>
          <w:p w:rsidR="006B3FE9" w:rsidRDefault="00366672">
            <w:pPr>
              <w:pStyle w:val="TableParagraph"/>
              <w:spacing w:before="1"/>
              <w:ind w:left="101"/>
              <w:rPr>
                <w:b/>
              </w:rPr>
            </w:pPr>
            <w:r>
              <w:rPr>
                <w:b/>
                <w:spacing w:val="-2"/>
              </w:rPr>
              <w:t>Arbitration</w:t>
            </w:r>
          </w:p>
        </w:tc>
        <w:tc>
          <w:tcPr>
            <w:tcW w:w="294" w:type="dxa"/>
            <w:tcBorders>
              <w:top w:val="single" w:sz="4" w:space="0" w:color="000000"/>
              <w:left w:val="single" w:sz="4" w:space="0" w:color="000000"/>
              <w:bottom w:val="single" w:sz="4" w:space="0" w:color="000000"/>
              <w:right w:val="single" w:sz="4" w:space="0" w:color="000000"/>
            </w:tcBorders>
          </w:tcPr>
          <w:p w:rsidR="006B3FE9" w:rsidRDefault="00366672">
            <w:pPr>
              <w:pStyle w:val="TableParagraph"/>
              <w:spacing w:before="1"/>
              <w:ind w:right="59"/>
              <w:jc w:val="center"/>
              <w:rPr>
                <w:b/>
              </w:rPr>
            </w:pPr>
            <w:r>
              <w:rPr>
                <w:b/>
                <w:spacing w:val="-10"/>
              </w:rPr>
              <w:t>:</w:t>
            </w:r>
          </w:p>
        </w:tc>
        <w:tc>
          <w:tcPr>
            <w:tcW w:w="7062" w:type="dxa"/>
            <w:tcBorders>
              <w:top w:val="single" w:sz="4" w:space="0" w:color="000000"/>
              <w:left w:val="single" w:sz="4" w:space="0" w:color="000000"/>
              <w:bottom w:val="single" w:sz="4" w:space="0" w:color="000000"/>
              <w:right w:val="single" w:sz="4" w:space="0" w:color="000000"/>
            </w:tcBorders>
          </w:tcPr>
          <w:p w:rsidR="006B3FE9" w:rsidRDefault="00366672">
            <w:pPr>
              <w:pStyle w:val="TableParagraph"/>
              <w:spacing w:before="10"/>
              <w:ind w:left="99" w:right="101"/>
              <w:jc w:val="both"/>
            </w:pPr>
            <w:r>
              <w:t>The Buyer and the SUPPLIER base their relations with regard to this Purchase Order on the principles of good will and good faith. All disputes arising in connection to this Purchase Order, if not amicably resolved</w:t>
            </w:r>
            <w:r>
              <w:rPr>
                <w:spacing w:val="40"/>
              </w:rPr>
              <w:t xml:space="preserve"> </w:t>
            </w:r>
            <w:r>
              <w:t>between the Parties, shall finally be sett</w:t>
            </w:r>
            <w:r>
              <w:t>led under the rules of conciliation</w:t>
            </w:r>
            <w:r>
              <w:rPr>
                <w:spacing w:val="80"/>
              </w:rPr>
              <w:t xml:space="preserve"> </w:t>
            </w:r>
            <w:r>
              <w:t>and arbitration of the International Chamber of Commerce. The arbitration shall take place in Geneva, Switzerland and the arbitrators shall have the powers of amiable compositeur. The decision of the Arbitration shall be</w:t>
            </w:r>
            <w:r>
              <w:rPr>
                <w:spacing w:val="80"/>
              </w:rPr>
              <w:t xml:space="preserve"> </w:t>
            </w:r>
            <w:r>
              <w:t>final,</w:t>
            </w:r>
            <w:r>
              <w:rPr>
                <w:spacing w:val="34"/>
              </w:rPr>
              <w:t xml:space="preserve"> </w:t>
            </w:r>
            <w:r>
              <w:t>binding</w:t>
            </w:r>
            <w:r>
              <w:rPr>
                <w:spacing w:val="34"/>
              </w:rPr>
              <w:t xml:space="preserve"> </w:t>
            </w:r>
            <w:r>
              <w:t>and</w:t>
            </w:r>
            <w:r>
              <w:rPr>
                <w:spacing w:val="34"/>
              </w:rPr>
              <w:t xml:space="preserve"> </w:t>
            </w:r>
            <w:r>
              <w:t>enforceable</w:t>
            </w:r>
            <w:r>
              <w:rPr>
                <w:spacing w:val="34"/>
              </w:rPr>
              <w:t xml:space="preserve"> </w:t>
            </w:r>
            <w:r>
              <w:t>on</w:t>
            </w:r>
            <w:r>
              <w:rPr>
                <w:spacing w:val="34"/>
              </w:rPr>
              <w:t xml:space="preserve"> </w:t>
            </w:r>
            <w:r>
              <w:t>the</w:t>
            </w:r>
            <w:r>
              <w:rPr>
                <w:spacing w:val="34"/>
              </w:rPr>
              <w:t xml:space="preserve"> </w:t>
            </w:r>
            <w:r>
              <w:t>Parties.</w:t>
            </w:r>
            <w:r>
              <w:rPr>
                <w:spacing w:val="34"/>
              </w:rPr>
              <w:t xml:space="preserve"> </w:t>
            </w:r>
            <w:r>
              <w:t>The</w:t>
            </w:r>
            <w:r>
              <w:rPr>
                <w:spacing w:val="34"/>
              </w:rPr>
              <w:t xml:space="preserve"> </w:t>
            </w:r>
            <w:r>
              <w:t>language</w:t>
            </w:r>
            <w:r>
              <w:rPr>
                <w:spacing w:val="34"/>
              </w:rPr>
              <w:t xml:space="preserve"> </w:t>
            </w:r>
            <w:r>
              <w:t>of</w:t>
            </w:r>
            <w:r>
              <w:rPr>
                <w:spacing w:val="34"/>
              </w:rPr>
              <w:t xml:space="preserve"> </w:t>
            </w:r>
            <w:r>
              <w:t>Arbitration</w:t>
            </w:r>
          </w:p>
          <w:p w:rsidR="006B3FE9" w:rsidRDefault="00366672">
            <w:pPr>
              <w:pStyle w:val="TableParagraph"/>
              <w:spacing w:before="2" w:line="243" w:lineRule="exact"/>
              <w:ind w:left="99"/>
              <w:jc w:val="both"/>
            </w:pPr>
            <w:r>
              <w:t>shall</w:t>
            </w:r>
            <w:r>
              <w:rPr>
                <w:spacing w:val="14"/>
              </w:rPr>
              <w:t xml:space="preserve"> </w:t>
            </w:r>
            <w:r>
              <w:t>be</w:t>
            </w:r>
            <w:r>
              <w:rPr>
                <w:spacing w:val="15"/>
              </w:rPr>
              <w:t xml:space="preserve"> </w:t>
            </w:r>
            <w:r>
              <w:rPr>
                <w:spacing w:val="-2"/>
              </w:rPr>
              <w:t>English.</w:t>
            </w:r>
          </w:p>
        </w:tc>
        <w:tc>
          <w:tcPr>
            <w:tcW w:w="90" w:type="dxa"/>
            <w:tcBorders>
              <w:top w:val="nil"/>
              <w:left w:val="single" w:sz="4" w:space="0" w:color="000000"/>
              <w:bottom w:val="nil"/>
            </w:tcBorders>
          </w:tcPr>
          <w:p w:rsidR="006B3FE9" w:rsidRDefault="006B3FE9">
            <w:pPr>
              <w:pStyle w:val="TableParagraph"/>
              <w:rPr>
                <w:sz w:val="20"/>
              </w:rPr>
            </w:pPr>
          </w:p>
        </w:tc>
      </w:tr>
      <w:tr w:rsidR="006B3FE9">
        <w:trPr>
          <w:trHeight w:val="4199"/>
        </w:trPr>
        <w:tc>
          <w:tcPr>
            <w:tcW w:w="94" w:type="dxa"/>
            <w:tcBorders>
              <w:top w:val="nil"/>
              <w:bottom w:val="nil"/>
              <w:right w:val="single" w:sz="4" w:space="0" w:color="000000"/>
            </w:tcBorders>
          </w:tcPr>
          <w:p w:rsidR="006B3FE9" w:rsidRDefault="006B3FE9">
            <w:pPr>
              <w:pStyle w:val="TableParagraph"/>
              <w:rPr>
                <w:sz w:val="20"/>
              </w:rPr>
            </w:pPr>
          </w:p>
        </w:tc>
        <w:tc>
          <w:tcPr>
            <w:tcW w:w="879" w:type="dxa"/>
            <w:tcBorders>
              <w:top w:val="single" w:sz="4" w:space="0" w:color="000000"/>
              <w:left w:val="single" w:sz="4" w:space="0" w:color="000000"/>
              <w:bottom w:val="single" w:sz="4" w:space="0" w:color="000000"/>
              <w:right w:val="single" w:sz="4" w:space="0" w:color="000000"/>
            </w:tcBorders>
          </w:tcPr>
          <w:p w:rsidR="006B3FE9" w:rsidRDefault="00366672">
            <w:pPr>
              <w:pStyle w:val="TableParagraph"/>
              <w:spacing w:before="1" w:line="264" w:lineRule="auto"/>
              <w:ind w:left="289" w:right="10" w:hanging="187"/>
              <w:rPr>
                <w:b/>
              </w:rPr>
            </w:pPr>
            <w:r>
              <w:rPr>
                <w:b/>
                <w:spacing w:val="-2"/>
              </w:rPr>
              <w:t xml:space="preserve">Clause </w:t>
            </w:r>
            <w:r>
              <w:rPr>
                <w:b/>
                <w:spacing w:val="-4"/>
              </w:rPr>
              <w:t>11.</w:t>
            </w:r>
          </w:p>
        </w:tc>
        <w:tc>
          <w:tcPr>
            <w:tcW w:w="2521" w:type="dxa"/>
            <w:tcBorders>
              <w:top w:val="single" w:sz="4" w:space="0" w:color="000000"/>
              <w:left w:val="single" w:sz="4" w:space="0" w:color="000000"/>
              <w:bottom w:val="single" w:sz="4" w:space="0" w:color="000000"/>
              <w:right w:val="single" w:sz="4" w:space="0" w:color="000000"/>
            </w:tcBorders>
          </w:tcPr>
          <w:p w:rsidR="006B3FE9" w:rsidRDefault="00366672">
            <w:pPr>
              <w:pStyle w:val="TableParagraph"/>
              <w:spacing w:before="1"/>
              <w:ind w:left="101"/>
              <w:rPr>
                <w:b/>
              </w:rPr>
            </w:pPr>
            <w:r>
              <w:rPr>
                <w:b/>
                <w:spacing w:val="-2"/>
              </w:rPr>
              <w:t>Termination</w:t>
            </w:r>
          </w:p>
        </w:tc>
        <w:tc>
          <w:tcPr>
            <w:tcW w:w="294" w:type="dxa"/>
            <w:tcBorders>
              <w:top w:val="single" w:sz="4" w:space="0" w:color="000000"/>
              <w:left w:val="single" w:sz="4" w:space="0" w:color="000000"/>
              <w:bottom w:val="single" w:sz="4" w:space="0" w:color="000000"/>
              <w:right w:val="single" w:sz="4" w:space="0" w:color="000000"/>
            </w:tcBorders>
          </w:tcPr>
          <w:p w:rsidR="006B3FE9" w:rsidRDefault="006B3FE9">
            <w:pPr>
              <w:pStyle w:val="TableParagraph"/>
              <w:rPr>
                <w:sz w:val="20"/>
              </w:rPr>
            </w:pPr>
          </w:p>
        </w:tc>
        <w:tc>
          <w:tcPr>
            <w:tcW w:w="7062" w:type="dxa"/>
            <w:tcBorders>
              <w:top w:val="single" w:sz="4" w:space="0" w:color="000000"/>
              <w:left w:val="single" w:sz="4" w:space="0" w:color="000000"/>
              <w:bottom w:val="single" w:sz="4" w:space="0" w:color="000000"/>
              <w:right w:val="single" w:sz="4" w:space="0" w:color="000000"/>
            </w:tcBorders>
          </w:tcPr>
          <w:p w:rsidR="006B3FE9" w:rsidRDefault="00366672">
            <w:pPr>
              <w:pStyle w:val="TableParagraph"/>
              <w:spacing w:before="10"/>
              <w:ind w:left="99" w:right="109"/>
              <w:jc w:val="both"/>
            </w:pPr>
            <w:r>
              <w:t>The</w:t>
            </w:r>
            <w:r>
              <w:rPr>
                <w:spacing w:val="40"/>
              </w:rPr>
              <w:t xml:space="preserve"> </w:t>
            </w:r>
            <w:r>
              <w:t>BUYER</w:t>
            </w:r>
            <w:r>
              <w:rPr>
                <w:spacing w:val="40"/>
              </w:rPr>
              <w:t xml:space="preserve"> </w:t>
            </w:r>
            <w:r>
              <w:t>reserves</w:t>
            </w:r>
            <w:r>
              <w:rPr>
                <w:spacing w:val="40"/>
              </w:rPr>
              <w:t xml:space="preserve"> </w:t>
            </w:r>
            <w:r>
              <w:t>the</w:t>
            </w:r>
            <w:r>
              <w:rPr>
                <w:spacing w:val="40"/>
              </w:rPr>
              <w:t xml:space="preserve"> </w:t>
            </w:r>
            <w:r>
              <w:t>right</w:t>
            </w:r>
            <w:r>
              <w:rPr>
                <w:spacing w:val="40"/>
              </w:rPr>
              <w:t xml:space="preserve"> </w:t>
            </w:r>
            <w:r>
              <w:t>to</w:t>
            </w:r>
            <w:r>
              <w:rPr>
                <w:spacing w:val="40"/>
              </w:rPr>
              <w:t xml:space="preserve"> </w:t>
            </w:r>
            <w:r>
              <w:t>terminate</w:t>
            </w:r>
            <w:r>
              <w:rPr>
                <w:spacing w:val="40"/>
              </w:rPr>
              <w:t xml:space="preserve"> </w:t>
            </w:r>
            <w:r>
              <w:t>this</w:t>
            </w:r>
            <w:r>
              <w:rPr>
                <w:spacing w:val="40"/>
              </w:rPr>
              <w:t xml:space="preserve"> </w:t>
            </w:r>
            <w:r>
              <w:t>Contract,</w:t>
            </w:r>
            <w:r>
              <w:rPr>
                <w:spacing w:val="40"/>
              </w:rPr>
              <w:t xml:space="preserve"> </w:t>
            </w:r>
            <w:r>
              <w:t>totally</w:t>
            </w:r>
            <w:r>
              <w:rPr>
                <w:spacing w:val="40"/>
              </w:rPr>
              <w:t xml:space="preserve"> </w:t>
            </w:r>
            <w:r>
              <w:t>or partially, should any of the under mentioned reasons occur.</w:t>
            </w:r>
          </w:p>
          <w:p w:rsidR="006B3FE9" w:rsidRDefault="00366672">
            <w:pPr>
              <w:pStyle w:val="TableParagraph"/>
              <w:numPr>
                <w:ilvl w:val="1"/>
                <w:numId w:val="4"/>
              </w:numPr>
              <w:tabs>
                <w:tab w:val="left" w:pos="556"/>
              </w:tabs>
              <w:spacing w:before="8"/>
              <w:ind w:left="556" w:hanging="457"/>
              <w:jc w:val="both"/>
              <w:rPr>
                <w:b/>
              </w:rPr>
            </w:pPr>
            <w:r>
              <w:rPr>
                <w:b/>
              </w:rPr>
              <w:t>Termination</w:t>
            </w:r>
            <w:r>
              <w:rPr>
                <w:b/>
                <w:spacing w:val="23"/>
              </w:rPr>
              <w:t xml:space="preserve"> </w:t>
            </w:r>
            <w:r>
              <w:rPr>
                <w:b/>
              </w:rPr>
              <w:t>due</w:t>
            </w:r>
            <w:r>
              <w:rPr>
                <w:b/>
                <w:spacing w:val="24"/>
              </w:rPr>
              <w:t xml:space="preserve"> </w:t>
            </w:r>
            <w:r>
              <w:rPr>
                <w:b/>
              </w:rPr>
              <w:t>to</w:t>
            </w:r>
            <w:r>
              <w:rPr>
                <w:b/>
                <w:spacing w:val="23"/>
              </w:rPr>
              <w:t xml:space="preserve"> </w:t>
            </w:r>
            <w:r>
              <w:rPr>
                <w:b/>
              </w:rPr>
              <w:t>SUPPLIER’s</w:t>
            </w:r>
            <w:r>
              <w:rPr>
                <w:b/>
                <w:spacing w:val="24"/>
              </w:rPr>
              <w:t xml:space="preserve"> </w:t>
            </w:r>
            <w:r>
              <w:rPr>
                <w:b/>
                <w:spacing w:val="-2"/>
              </w:rPr>
              <w:t>default:</w:t>
            </w:r>
          </w:p>
          <w:p w:rsidR="006B3FE9" w:rsidRDefault="00366672">
            <w:pPr>
              <w:pStyle w:val="TableParagraph"/>
              <w:spacing w:before="11"/>
              <w:ind w:left="99" w:right="104"/>
              <w:jc w:val="both"/>
            </w:pPr>
            <w:r>
              <w:t>Notwithstanding anything contained in the provisions of Articles 1 &amp; 8</w:t>
            </w:r>
            <w:r>
              <w:rPr>
                <w:spacing w:val="40"/>
              </w:rPr>
              <w:t xml:space="preserve"> </w:t>
            </w:r>
            <w:r>
              <w:t>hereof should the SUPPLIER hereto fails to perform or observe any of the obligations or conditions on his part to be performed or observed hereund</w:t>
            </w:r>
            <w:r>
              <w:t>er this P.O or fail to meet the delivery schedule in whole or in part within the period</w:t>
            </w:r>
            <w:r>
              <w:rPr>
                <w:spacing w:val="23"/>
              </w:rPr>
              <w:t xml:space="preserve"> </w:t>
            </w:r>
            <w:r>
              <w:t>stated</w:t>
            </w:r>
            <w:r>
              <w:rPr>
                <w:spacing w:val="23"/>
              </w:rPr>
              <w:t xml:space="preserve"> </w:t>
            </w:r>
            <w:r>
              <w:t>in</w:t>
            </w:r>
            <w:r>
              <w:rPr>
                <w:spacing w:val="23"/>
              </w:rPr>
              <w:t xml:space="preserve"> </w:t>
            </w:r>
            <w:r>
              <w:t>the</w:t>
            </w:r>
            <w:r>
              <w:rPr>
                <w:spacing w:val="23"/>
              </w:rPr>
              <w:t xml:space="preserve"> </w:t>
            </w:r>
            <w:r>
              <w:t>delivery</w:t>
            </w:r>
            <w:r>
              <w:rPr>
                <w:spacing w:val="23"/>
              </w:rPr>
              <w:t xml:space="preserve"> </w:t>
            </w:r>
            <w:r>
              <w:t>schedule</w:t>
            </w:r>
            <w:r>
              <w:rPr>
                <w:spacing w:val="23"/>
              </w:rPr>
              <w:t xml:space="preserve"> </w:t>
            </w:r>
            <w:r>
              <w:t>and</w:t>
            </w:r>
            <w:r>
              <w:rPr>
                <w:spacing w:val="23"/>
              </w:rPr>
              <w:t xml:space="preserve"> </w:t>
            </w:r>
            <w:r>
              <w:t>fail</w:t>
            </w:r>
            <w:r>
              <w:rPr>
                <w:spacing w:val="23"/>
              </w:rPr>
              <w:t xml:space="preserve"> </w:t>
            </w:r>
            <w:r>
              <w:t>to</w:t>
            </w:r>
            <w:r>
              <w:rPr>
                <w:spacing w:val="23"/>
              </w:rPr>
              <w:t xml:space="preserve"> </w:t>
            </w:r>
            <w:r>
              <w:t>remedy</w:t>
            </w:r>
            <w:r>
              <w:rPr>
                <w:spacing w:val="23"/>
              </w:rPr>
              <w:t xml:space="preserve"> </w:t>
            </w:r>
            <w:r>
              <w:t>the</w:t>
            </w:r>
            <w:r>
              <w:rPr>
                <w:spacing w:val="23"/>
              </w:rPr>
              <w:t xml:space="preserve"> </w:t>
            </w:r>
            <w:r>
              <w:t>breach</w:t>
            </w:r>
            <w:r>
              <w:rPr>
                <w:spacing w:val="23"/>
              </w:rPr>
              <w:t xml:space="preserve"> </w:t>
            </w:r>
            <w:r>
              <w:t>within</w:t>
            </w:r>
          </w:p>
          <w:p w:rsidR="006B3FE9" w:rsidRDefault="00366672">
            <w:pPr>
              <w:pStyle w:val="TableParagraph"/>
              <w:spacing w:line="242" w:lineRule="auto"/>
              <w:ind w:left="99" w:right="107"/>
              <w:jc w:val="both"/>
            </w:pPr>
            <w:r>
              <w:t>(20) days of its/their respective delivery date(s), the BUYER shall be</w:t>
            </w:r>
            <w:r>
              <w:rPr>
                <w:spacing w:val="40"/>
              </w:rPr>
              <w:t xml:space="preserve"> </w:t>
            </w:r>
            <w:r>
              <w:t>entitled, in addition to and without prejudice to any other remedy available, forthwith to terminate this P.O.</w:t>
            </w:r>
          </w:p>
          <w:p w:rsidR="006B3FE9" w:rsidRDefault="00366672">
            <w:pPr>
              <w:pStyle w:val="TableParagraph"/>
              <w:numPr>
                <w:ilvl w:val="1"/>
                <w:numId w:val="4"/>
              </w:numPr>
              <w:tabs>
                <w:tab w:val="left" w:pos="556"/>
              </w:tabs>
              <w:spacing w:before="4"/>
              <w:ind w:left="556" w:hanging="457"/>
              <w:jc w:val="both"/>
              <w:rPr>
                <w:b/>
              </w:rPr>
            </w:pPr>
            <w:r>
              <w:rPr>
                <w:b/>
              </w:rPr>
              <w:t>Termination</w:t>
            </w:r>
            <w:r>
              <w:rPr>
                <w:b/>
                <w:spacing w:val="19"/>
              </w:rPr>
              <w:t xml:space="preserve"> </w:t>
            </w:r>
            <w:r>
              <w:rPr>
                <w:b/>
              </w:rPr>
              <w:t>due</w:t>
            </w:r>
            <w:r>
              <w:rPr>
                <w:b/>
                <w:spacing w:val="20"/>
              </w:rPr>
              <w:t xml:space="preserve"> </w:t>
            </w:r>
            <w:r>
              <w:rPr>
                <w:b/>
              </w:rPr>
              <w:t>to</w:t>
            </w:r>
            <w:r>
              <w:rPr>
                <w:b/>
                <w:spacing w:val="20"/>
              </w:rPr>
              <w:t xml:space="preserve"> </w:t>
            </w:r>
            <w:r>
              <w:rPr>
                <w:b/>
              </w:rPr>
              <w:t>Force</w:t>
            </w:r>
            <w:r>
              <w:rPr>
                <w:b/>
                <w:spacing w:val="20"/>
              </w:rPr>
              <w:t xml:space="preserve"> </w:t>
            </w:r>
            <w:r>
              <w:rPr>
                <w:b/>
                <w:spacing w:val="-2"/>
              </w:rPr>
              <w:t>Majeure:</w:t>
            </w:r>
          </w:p>
          <w:p w:rsidR="006B3FE9" w:rsidRDefault="00366672">
            <w:pPr>
              <w:pStyle w:val="TableParagraph"/>
              <w:spacing w:before="11" w:line="264" w:lineRule="auto"/>
              <w:ind w:left="99" w:right="91"/>
            </w:pPr>
            <w:r>
              <w:t>In case of a force Majeure occurrence on BUYER or the SUPPLIER, the</w:t>
            </w:r>
            <w:r>
              <w:rPr>
                <w:spacing w:val="40"/>
              </w:rPr>
              <w:t xml:space="preserve"> </w:t>
            </w:r>
            <w:r>
              <w:t>BUYER</w:t>
            </w:r>
            <w:r>
              <w:rPr>
                <w:spacing w:val="24"/>
              </w:rPr>
              <w:t xml:space="preserve"> </w:t>
            </w:r>
            <w:r>
              <w:t>reserves</w:t>
            </w:r>
            <w:r>
              <w:rPr>
                <w:spacing w:val="24"/>
              </w:rPr>
              <w:t xml:space="preserve"> </w:t>
            </w:r>
            <w:r>
              <w:t>the</w:t>
            </w:r>
            <w:r>
              <w:rPr>
                <w:spacing w:val="24"/>
              </w:rPr>
              <w:t xml:space="preserve"> </w:t>
            </w:r>
            <w:r>
              <w:t>right</w:t>
            </w:r>
            <w:r>
              <w:rPr>
                <w:spacing w:val="24"/>
              </w:rPr>
              <w:t xml:space="preserve"> </w:t>
            </w:r>
            <w:r>
              <w:t>to</w:t>
            </w:r>
            <w:r>
              <w:rPr>
                <w:spacing w:val="24"/>
              </w:rPr>
              <w:t xml:space="preserve"> </w:t>
            </w:r>
            <w:r>
              <w:t>terminate</w:t>
            </w:r>
            <w:r>
              <w:rPr>
                <w:spacing w:val="24"/>
              </w:rPr>
              <w:t xml:space="preserve"> </w:t>
            </w:r>
            <w:r>
              <w:t>this</w:t>
            </w:r>
            <w:r>
              <w:rPr>
                <w:spacing w:val="24"/>
              </w:rPr>
              <w:t xml:space="preserve"> </w:t>
            </w:r>
            <w:r>
              <w:t>Agreement,</w:t>
            </w:r>
            <w:r>
              <w:rPr>
                <w:spacing w:val="26"/>
              </w:rPr>
              <w:t xml:space="preserve"> </w:t>
            </w:r>
            <w:r>
              <w:t>pursuant</w:t>
            </w:r>
            <w:r>
              <w:rPr>
                <w:spacing w:val="24"/>
              </w:rPr>
              <w:t xml:space="preserve"> </w:t>
            </w:r>
            <w:r>
              <w:t>to</w:t>
            </w:r>
            <w:r>
              <w:rPr>
                <w:spacing w:val="22"/>
              </w:rPr>
              <w:t xml:space="preserve"> </w:t>
            </w:r>
            <w:r>
              <w:t>clause 8</w:t>
            </w:r>
            <w:r>
              <w:rPr>
                <w:spacing w:val="28"/>
              </w:rPr>
              <w:t xml:space="preserve"> </w:t>
            </w:r>
            <w:r>
              <w:t>of</w:t>
            </w:r>
            <w:r>
              <w:rPr>
                <w:spacing w:val="28"/>
              </w:rPr>
              <w:t xml:space="preserve"> </w:t>
            </w:r>
            <w:r>
              <w:t>this</w:t>
            </w:r>
            <w:r>
              <w:rPr>
                <w:spacing w:val="28"/>
              </w:rPr>
              <w:t xml:space="preserve"> </w:t>
            </w:r>
            <w:r>
              <w:t>P.O.</w:t>
            </w:r>
            <w:r>
              <w:rPr>
                <w:spacing w:val="28"/>
              </w:rPr>
              <w:t xml:space="preserve"> </w:t>
            </w:r>
            <w:r>
              <w:t>Any</w:t>
            </w:r>
            <w:r>
              <w:rPr>
                <w:spacing w:val="28"/>
              </w:rPr>
              <w:t xml:space="preserve"> </w:t>
            </w:r>
            <w:r>
              <w:t>payments</w:t>
            </w:r>
            <w:r>
              <w:rPr>
                <w:spacing w:val="28"/>
              </w:rPr>
              <w:t xml:space="preserve"> </w:t>
            </w:r>
            <w:r>
              <w:t>made</w:t>
            </w:r>
            <w:r>
              <w:rPr>
                <w:spacing w:val="28"/>
              </w:rPr>
              <w:t xml:space="preserve"> </w:t>
            </w:r>
            <w:r>
              <w:t>up</w:t>
            </w:r>
            <w:r>
              <w:rPr>
                <w:spacing w:val="28"/>
              </w:rPr>
              <w:t xml:space="preserve"> </w:t>
            </w:r>
            <w:r>
              <w:t>to</w:t>
            </w:r>
            <w:r>
              <w:rPr>
                <w:spacing w:val="28"/>
              </w:rPr>
              <w:t xml:space="preserve"> </w:t>
            </w:r>
            <w:r>
              <w:t>the</w:t>
            </w:r>
            <w:r>
              <w:rPr>
                <w:spacing w:val="28"/>
              </w:rPr>
              <w:t xml:space="preserve"> </w:t>
            </w:r>
            <w:r>
              <w:t>time</w:t>
            </w:r>
            <w:r>
              <w:rPr>
                <w:spacing w:val="28"/>
              </w:rPr>
              <w:t xml:space="preserve"> </w:t>
            </w:r>
            <w:r>
              <w:t>of</w:t>
            </w:r>
            <w:r>
              <w:rPr>
                <w:spacing w:val="28"/>
              </w:rPr>
              <w:t xml:space="preserve"> </w:t>
            </w:r>
            <w:r>
              <w:t>force</w:t>
            </w:r>
            <w:r>
              <w:rPr>
                <w:spacing w:val="28"/>
              </w:rPr>
              <w:t xml:space="preserve"> </w:t>
            </w:r>
            <w:r>
              <w:t>majeure</w:t>
            </w:r>
            <w:r>
              <w:rPr>
                <w:spacing w:val="28"/>
              </w:rPr>
              <w:t xml:space="preserve"> </w:t>
            </w:r>
            <w:r>
              <w:t>shall</w:t>
            </w:r>
          </w:p>
          <w:p w:rsidR="006B3FE9" w:rsidRDefault="00366672">
            <w:pPr>
              <w:pStyle w:val="TableParagraph"/>
              <w:ind w:left="99"/>
            </w:pPr>
            <w:r>
              <w:t>remain</w:t>
            </w:r>
            <w:r>
              <w:rPr>
                <w:spacing w:val="12"/>
              </w:rPr>
              <w:t xml:space="preserve"> </w:t>
            </w:r>
            <w:r>
              <w:t>in</w:t>
            </w:r>
            <w:r>
              <w:rPr>
                <w:spacing w:val="15"/>
              </w:rPr>
              <w:t xml:space="preserve"> </w:t>
            </w:r>
            <w:r>
              <w:t>favor</w:t>
            </w:r>
            <w:r>
              <w:rPr>
                <w:spacing w:val="15"/>
              </w:rPr>
              <w:t xml:space="preserve"> </w:t>
            </w:r>
            <w:r>
              <w:t>of</w:t>
            </w:r>
            <w:r>
              <w:rPr>
                <w:spacing w:val="15"/>
              </w:rPr>
              <w:t xml:space="preserve"> </w:t>
            </w:r>
            <w:r>
              <w:t>the</w:t>
            </w:r>
            <w:r>
              <w:rPr>
                <w:spacing w:val="15"/>
              </w:rPr>
              <w:t xml:space="preserve"> </w:t>
            </w:r>
            <w:r>
              <w:rPr>
                <w:spacing w:val="-2"/>
              </w:rPr>
              <w:t>SUPPLIER.</w:t>
            </w:r>
          </w:p>
        </w:tc>
        <w:tc>
          <w:tcPr>
            <w:tcW w:w="90" w:type="dxa"/>
            <w:tcBorders>
              <w:top w:val="nil"/>
              <w:left w:val="single" w:sz="4" w:space="0" w:color="000000"/>
              <w:bottom w:val="nil"/>
            </w:tcBorders>
          </w:tcPr>
          <w:p w:rsidR="006B3FE9" w:rsidRDefault="006B3FE9">
            <w:pPr>
              <w:pStyle w:val="TableParagraph"/>
              <w:rPr>
                <w:sz w:val="20"/>
              </w:rPr>
            </w:pPr>
          </w:p>
        </w:tc>
      </w:tr>
      <w:tr w:rsidR="006B3FE9">
        <w:trPr>
          <w:trHeight w:val="3580"/>
        </w:trPr>
        <w:tc>
          <w:tcPr>
            <w:tcW w:w="94" w:type="dxa"/>
            <w:tcBorders>
              <w:top w:val="nil"/>
              <w:bottom w:val="nil"/>
              <w:right w:val="single" w:sz="4" w:space="0" w:color="000000"/>
            </w:tcBorders>
          </w:tcPr>
          <w:p w:rsidR="006B3FE9" w:rsidRDefault="006B3FE9">
            <w:pPr>
              <w:pStyle w:val="TableParagraph"/>
              <w:rPr>
                <w:sz w:val="20"/>
              </w:rPr>
            </w:pPr>
          </w:p>
        </w:tc>
        <w:tc>
          <w:tcPr>
            <w:tcW w:w="879" w:type="dxa"/>
            <w:tcBorders>
              <w:top w:val="single" w:sz="4" w:space="0" w:color="000000"/>
              <w:left w:val="single" w:sz="4" w:space="0" w:color="000000"/>
              <w:bottom w:val="single" w:sz="4" w:space="0" w:color="000000"/>
              <w:right w:val="single" w:sz="4" w:space="0" w:color="000000"/>
            </w:tcBorders>
          </w:tcPr>
          <w:p w:rsidR="006B3FE9" w:rsidRDefault="00366672">
            <w:pPr>
              <w:pStyle w:val="TableParagraph"/>
              <w:spacing w:before="1" w:line="264" w:lineRule="auto"/>
              <w:ind w:left="289" w:right="10" w:hanging="187"/>
              <w:rPr>
                <w:b/>
              </w:rPr>
            </w:pPr>
            <w:r>
              <w:rPr>
                <w:b/>
                <w:spacing w:val="-2"/>
              </w:rPr>
              <w:t xml:space="preserve">Clause </w:t>
            </w:r>
            <w:r>
              <w:rPr>
                <w:b/>
                <w:spacing w:val="-4"/>
              </w:rPr>
              <w:t>12.</w:t>
            </w:r>
          </w:p>
        </w:tc>
        <w:tc>
          <w:tcPr>
            <w:tcW w:w="2521" w:type="dxa"/>
            <w:tcBorders>
              <w:top w:val="single" w:sz="4" w:space="0" w:color="000000"/>
              <w:left w:val="single" w:sz="4" w:space="0" w:color="000000"/>
              <w:bottom w:val="single" w:sz="4" w:space="0" w:color="000000"/>
              <w:right w:val="single" w:sz="4" w:space="0" w:color="000000"/>
            </w:tcBorders>
          </w:tcPr>
          <w:p w:rsidR="006B3FE9" w:rsidRDefault="00366672">
            <w:pPr>
              <w:pStyle w:val="TableParagraph"/>
              <w:spacing w:before="1" w:line="264" w:lineRule="auto"/>
              <w:ind w:left="101" w:right="253"/>
              <w:rPr>
                <w:b/>
              </w:rPr>
            </w:pPr>
            <w:r>
              <w:rPr>
                <w:b/>
              </w:rPr>
              <w:t xml:space="preserve">Indemnity and </w:t>
            </w:r>
            <w:r>
              <w:rPr>
                <w:b/>
                <w:spacing w:val="-2"/>
              </w:rPr>
              <w:t>Liability</w:t>
            </w:r>
          </w:p>
        </w:tc>
        <w:tc>
          <w:tcPr>
            <w:tcW w:w="294" w:type="dxa"/>
            <w:tcBorders>
              <w:top w:val="single" w:sz="4" w:space="0" w:color="000000"/>
              <w:left w:val="single" w:sz="4" w:space="0" w:color="000000"/>
              <w:bottom w:val="single" w:sz="4" w:space="0" w:color="000000"/>
              <w:right w:val="single" w:sz="4" w:space="0" w:color="000000"/>
            </w:tcBorders>
          </w:tcPr>
          <w:p w:rsidR="006B3FE9" w:rsidRDefault="006B3FE9">
            <w:pPr>
              <w:pStyle w:val="TableParagraph"/>
              <w:rPr>
                <w:sz w:val="20"/>
              </w:rPr>
            </w:pPr>
          </w:p>
        </w:tc>
        <w:tc>
          <w:tcPr>
            <w:tcW w:w="7062" w:type="dxa"/>
            <w:tcBorders>
              <w:top w:val="single" w:sz="4" w:space="0" w:color="000000"/>
              <w:left w:val="single" w:sz="4" w:space="0" w:color="000000"/>
              <w:bottom w:val="single" w:sz="4" w:space="0" w:color="000000"/>
              <w:right w:val="single" w:sz="4" w:space="0" w:color="000000"/>
            </w:tcBorders>
          </w:tcPr>
          <w:p w:rsidR="006B3FE9" w:rsidRDefault="00366672">
            <w:pPr>
              <w:pStyle w:val="TableParagraph"/>
              <w:numPr>
                <w:ilvl w:val="0"/>
                <w:numId w:val="3"/>
              </w:numPr>
              <w:tabs>
                <w:tab w:val="left" w:pos="259"/>
                <w:tab w:val="left" w:pos="261"/>
              </w:tabs>
              <w:spacing w:before="5"/>
              <w:ind w:right="108"/>
              <w:jc w:val="both"/>
            </w:pPr>
            <w:r>
              <w:t xml:space="preserve">The Supplier shall indemnify the Buyer against any liability in respect of damage to property of the Buyer, or a third party or death or injury to the Buyer’s personnel or a third party arising solely from the performance of the Contract by the Supplier’s </w:t>
            </w:r>
            <w:r>
              <w:t>personnel under the provisions of this Contract except where such damage is attributable to or death or injury results</w:t>
            </w:r>
            <w:r>
              <w:rPr>
                <w:spacing w:val="14"/>
              </w:rPr>
              <w:t xml:space="preserve"> </w:t>
            </w:r>
            <w:r>
              <w:t>from</w:t>
            </w:r>
            <w:r>
              <w:rPr>
                <w:spacing w:val="14"/>
              </w:rPr>
              <w:t xml:space="preserve"> </w:t>
            </w:r>
            <w:r>
              <w:t>an</w:t>
            </w:r>
            <w:r>
              <w:rPr>
                <w:spacing w:val="14"/>
              </w:rPr>
              <w:t xml:space="preserve"> </w:t>
            </w:r>
            <w:r>
              <w:t>act</w:t>
            </w:r>
            <w:r>
              <w:rPr>
                <w:spacing w:val="14"/>
              </w:rPr>
              <w:t xml:space="preserve"> </w:t>
            </w:r>
            <w:r>
              <w:t>of</w:t>
            </w:r>
            <w:r>
              <w:rPr>
                <w:spacing w:val="14"/>
              </w:rPr>
              <w:t xml:space="preserve"> </w:t>
            </w:r>
            <w:r>
              <w:t>negligence</w:t>
            </w:r>
            <w:r>
              <w:rPr>
                <w:spacing w:val="14"/>
              </w:rPr>
              <w:t xml:space="preserve"> </w:t>
            </w:r>
            <w:r>
              <w:t>or</w:t>
            </w:r>
            <w:r>
              <w:rPr>
                <w:spacing w:val="14"/>
              </w:rPr>
              <w:t xml:space="preserve"> </w:t>
            </w:r>
            <w:r>
              <w:t>omission</w:t>
            </w:r>
            <w:r>
              <w:rPr>
                <w:spacing w:val="14"/>
              </w:rPr>
              <w:t xml:space="preserve"> </w:t>
            </w:r>
            <w:r>
              <w:t>by</w:t>
            </w:r>
            <w:r>
              <w:rPr>
                <w:spacing w:val="14"/>
              </w:rPr>
              <w:t xml:space="preserve"> </w:t>
            </w:r>
            <w:r>
              <w:t>the</w:t>
            </w:r>
            <w:r>
              <w:rPr>
                <w:spacing w:val="14"/>
              </w:rPr>
              <w:t xml:space="preserve"> </w:t>
            </w:r>
            <w:r>
              <w:t>Buyer’s</w:t>
            </w:r>
            <w:r>
              <w:rPr>
                <w:spacing w:val="14"/>
              </w:rPr>
              <w:t xml:space="preserve"> </w:t>
            </w:r>
            <w:r>
              <w:t>personnel</w:t>
            </w:r>
            <w:r>
              <w:rPr>
                <w:spacing w:val="14"/>
              </w:rPr>
              <w:t xml:space="preserve"> </w:t>
            </w:r>
            <w:r>
              <w:t>or a</w:t>
            </w:r>
            <w:r>
              <w:rPr>
                <w:spacing w:val="29"/>
              </w:rPr>
              <w:t xml:space="preserve"> </w:t>
            </w:r>
            <w:r>
              <w:t>third</w:t>
            </w:r>
            <w:r>
              <w:rPr>
                <w:spacing w:val="29"/>
              </w:rPr>
              <w:t xml:space="preserve"> </w:t>
            </w:r>
            <w:r>
              <w:t>party,</w:t>
            </w:r>
            <w:r>
              <w:rPr>
                <w:spacing w:val="29"/>
              </w:rPr>
              <w:t xml:space="preserve"> </w:t>
            </w:r>
            <w:r>
              <w:t>in</w:t>
            </w:r>
            <w:r>
              <w:rPr>
                <w:spacing w:val="29"/>
              </w:rPr>
              <w:t xml:space="preserve"> </w:t>
            </w:r>
            <w:r>
              <w:t>which</w:t>
            </w:r>
            <w:r>
              <w:rPr>
                <w:spacing w:val="29"/>
              </w:rPr>
              <w:t xml:space="preserve"> </w:t>
            </w:r>
            <w:r>
              <w:t>event</w:t>
            </w:r>
            <w:r>
              <w:rPr>
                <w:spacing w:val="29"/>
              </w:rPr>
              <w:t xml:space="preserve"> </w:t>
            </w:r>
            <w:r>
              <w:t>the</w:t>
            </w:r>
            <w:r>
              <w:rPr>
                <w:spacing w:val="29"/>
              </w:rPr>
              <w:t xml:space="preserve"> </w:t>
            </w:r>
            <w:r>
              <w:t>Buyer</w:t>
            </w:r>
            <w:r>
              <w:rPr>
                <w:spacing w:val="29"/>
              </w:rPr>
              <w:t xml:space="preserve"> </w:t>
            </w:r>
            <w:r>
              <w:t>or</w:t>
            </w:r>
            <w:r>
              <w:rPr>
                <w:spacing w:val="29"/>
              </w:rPr>
              <w:t xml:space="preserve"> </w:t>
            </w:r>
            <w:r>
              <w:t>the</w:t>
            </w:r>
            <w:r>
              <w:rPr>
                <w:spacing w:val="29"/>
              </w:rPr>
              <w:t xml:space="preserve"> </w:t>
            </w:r>
            <w:r>
              <w:t>third</w:t>
            </w:r>
            <w:r>
              <w:rPr>
                <w:spacing w:val="29"/>
              </w:rPr>
              <w:t xml:space="preserve"> </w:t>
            </w:r>
            <w:r>
              <w:t>party</w:t>
            </w:r>
            <w:r>
              <w:rPr>
                <w:spacing w:val="29"/>
              </w:rPr>
              <w:t xml:space="preserve"> </w:t>
            </w:r>
            <w:r>
              <w:t>will</w:t>
            </w:r>
            <w:r>
              <w:rPr>
                <w:spacing w:val="29"/>
              </w:rPr>
              <w:t xml:space="preserve"> </w:t>
            </w:r>
            <w:r>
              <w:t>be</w:t>
            </w:r>
            <w:r>
              <w:rPr>
                <w:spacing w:val="29"/>
              </w:rPr>
              <w:t xml:space="preserve"> </w:t>
            </w:r>
            <w:r>
              <w:t>liable.</w:t>
            </w:r>
          </w:p>
          <w:p w:rsidR="006B3FE9" w:rsidRDefault="00366672">
            <w:pPr>
              <w:pStyle w:val="TableParagraph"/>
              <w:numPr>
                <w:ilvl w:val="0"/>
                <w:numId w:val="3"/>
              </w:numPr>
              <w:tabs>
                <w:tab w:val="left" w:pos="259"/>
                <w:tab w:val="left" w:pos="261"/>
              </w:tabs>
              <w:spacing w:before="10"/>
              <w:ind w:right="107"/>
              <w:jc w:val="both"/>
            </w:pPr>
            <w:r>
              <w:t>The</w:t>
            </w:r>
            <w:r>
              <w:rPr>
                <w:spacing w:val="40"/>
              </w:rPr>
              <w:t xml:space="preserve"> </w:t>
            </w:r>
            <w:r>
              <w:t>Parties</w:t>
            </w:r>
            <w:r>
              <w:rPr>
                <w:spacing w:val="40"/>
              </w:rPr>
              <w:t xml:space="preserve"> </w:t>
            </w:r>
            <w:r>
              <w:t>maximum</w:t>
            </w:r>
            <w:r>
              <w:rPr>
                <w:spacing w:val="40"/>
              </w:rPr>
              <w:t xml:space="preserve"> </w:t>
            </w:r>
            <w:r>
              <w:t>liability</w:t>
            </w:r>
            <w:r>
              <w:rPr>
                <w:spacing w:val="40"/>
              </w:rPr>
              <w:t xml:space="preserve"> </w:t>
            </w:r>
            <w:r>
              <w:t>under</w:t>
            </w:r>
            <w:r>
              <w:rPr>
                <w:spacing w:val="40"/>
              </w:rPr>
              <w:t xml:space="preserve"> </w:t>
            </w:r>
            <w:r>
              <w:t>this</w:t>
            </w:r>
            <w:r>
              <w:rPr>
                <w:spacing w:val="40"/>
              </w:rPr>
              <w:t xml:space="preserve"> </w:t>
            </w:r>
            <w:r>
              <w:t>contract</w:t>
            </w:r>
            <w:r>
              <w:rPr>
                <w:spacing w:val="40"/>
              </w:rPr>
              <w:t xml:space="preserve"> </w:t>
            </w:r>
            <w:r>
              <w:t>shall</w:t>
            </w:r>
            <w:r>
              <w:rPr>
                <w:spacing w:val="40"/>
              </w:rPr>
              <w:t xml:space="preserve"> </w:t>
            </w:r>
            <w:r>
              <w:t>not</w:t>
            </w:r>
            <w:r>
              <w:rPr>
                <w:spacing w:val="40"/>
              </w:rPr>
              <w:t xml:space="preserve"> </w:t>
            </w:r>
            <w:r>
              <w:t>exceed</w:t>
            </w:r>
            <w:r>
              <w:rPr>
                <w:spacing w:val="40"/>
              </w:rPr>
              <w:t xml:space="preserve"> </w:t>
            </w:r>
            <w:r>
              <w:t>the total contract value.</w:t>
            </w:r>
          </w:p>
          <w:p w:rsidR="006B3FE9" w:rsidRDefault="00366672">
            <w:pPr>
              <w:pStyle w:val="TableParagraph"/>
              <w:numPr>
                <w:ilvl w:val="0"/>
                <w:numId w:val="3"/>
              </w:numPr>
              <w:tabs>
                <w:tab w:val="left" w:pos="259"/>
                <w:tab w:val="left" w:pos="261"/>
              </w:tabs>
              <w:spacing w:before="13"/>
              <w:ind w:right="104"/>
              <w:jc w:val="both"/>
            </w:pPr>
            <w:r>
              <w:t>Neither</w:t>
            </w:r>
            <w:r>
              <w:rPr>
                <w:spacing w:val="40"/>
              </w:rPr>
              <w:t xml:space="preserve"> </w:t>
            </w:r>
            <w:r>
              <w:t>Party</w:t>
            </w:r>
            <w:r>
              <w:rPr>
                <w:spacing w:val="40"/>
              </w:rPr>
              <w:t xml:space="preserve"> </w:t>
            </w:r>
            <w:r>
              <w:t>shall,</w:t>
            </w:r>
            <w:r>
              <w:rPr>
                <w:spacing w:val="40"/>
              </w:rPr>
              <w:t xml:space="preserve"> </w:t>
            </w:r>
            <w:r>
              <w:t>under</w:t>
            </w:r>
            <w:r>
              <w:rPr>
                <w:spacing w:val="40"/>
              </w:rPr>
              <w:t xml:space="preserve"> </w:t>
            </w:r>
            <w:r>
              <w:t>any</w:t>
            </w:r>
            <w:r>
              <w:rPr>
                <w:spacing w:val="40"/>
              </w:rPr>
              <w:t xml:space="preserve"> </w:t>
            </w:r>
            <w:r>
              <w:t>circumstances</w:t>
            </w:r>
            <w:r>
              <w:rPr>
                <w:spacing w:val="40"/>
              </w:rPr>
              <w:t xml:space="preserve"> </w:t>
            </w:r>
            <w:r>
              <w:t>whatsoever,</w:t>
            </w:r>
            <w:r>
              <w:rPr>
                <w:spacing w:val="40"/>
              </w:rPr>
              <w:t xml:space="preserve"> </w:t>
            </w:r>
            <w:r>
              <w:t>be</w:t>
            </w:r>
            <w:r>
              <w:rPr>
                <w:spacing w:val="40"/>
              </w:rPr>
              <w:t xml:space="preserve"> </w:t>
            </w:r>
            <w:r>
              <w:t>held</w:t>
            </w:r>
            <w:r>
              <w:rPr>
                <w:spacing w:val="40"/>
              </w:rPr>
              <w:t xml:space="preserve"> </w:t>
            </w:r>
            <w:r>
              <w:t>liable for consequential damages, including without limitation, loss of time, loss of</w:t>
            </w:r>
            <w:r>
              <w:rPr>
                <w:spacing w:val="19"/>
              </w:rPr>
              <w:t xml:space="preserve"> </w:t>
            </w:r>
            <w:r>
              <w:t>prod</w:t>
            </w:r>
            <w:r>
              <w:t>uction,</w:t>
            </w:r>
            <w:r>
              <w:rPr>
                <w:spacing w:val="19"/>
              </w:rPr>
              <w:t xml:space="preserve"> </w:t>
            </w:r>
            <w:r>
              <w:t>loss</w:t>
            </w:r>
            <w:r>
              <w:rPr>
                <w:spacing w:val="19"/>
              </w:rPr>
              <w:t xml:space="preserve"> </w:t>
            </w:r>
            <w:r>
              <w:t>of</w:t>
            </w:r>
            <w:r>
              <w:rPr>
                <w:spacing w:val="19"/>
              </w:rPr>
              <w:t xml:space="preserve"> </w:t>
            </w:r>
            <w:r>
              <w:t>materials,</w:t>
            </w:r>
            <w:r>
              <w:rPr>
                <w:spacing w:val="19"/>
              </w:rPr>
              <w:t xml:space="preserve"> </w:t>
            </w:r>
            <w:r>
              <w:t>loss</w:t>
            </w:r>
            <w:r>
              <w:rPr>
                <w:spacing w:val="19"/>
              </w:rPr>
              <w:t xml:space="preserve"> </w:t>
            </w:r>
            <w:r>
              <w:t>of labor</w:t>
            </w:r>
            <w:r>
              <w:rPr>
                <w:spacing w:val="19"/>
              </w:rPr>
              <w:t xml:space="preserve"> </w:t>
            </w:r>
            <w:r>
              <w:t>fees,</w:t>
            </w:r>
            <w:r>
              <w:rPr>
                <w:spacing w:val="19"/>
              </w:rPr>
              <w:t xml:space="preserve"> </w:t>
            </w:r>
            <w:r>
              <w:t>loss</w:t>
            </w:r>
            <w:r>
              <w:rPr>
                <w:spacing w:val="19"/>
              </w:rPr>
              <w:t xml:space="preserve"> </w:t>
            </w:r>
            <w:r>
              <w:t>of</w:t>
            </w:r>
            <w:r>
              <w:rPr>
                <w:spacing w:val="19"/>
              </w:rPr>
              <w:t xml:space="preserve"> </w:t>
            </w:r>
            <w:r>
              <w:t>earning</w:t>
            </w:r>
            <w:r>
              <w:rPr>
                <w:spacing w:val="19"/>
              </w:rPr>
              <w:t xml:space="preserve"> </w:t>
            </w:r>
            <w:r>
              <w:t>or</w:t>
            </w:r>
            <w:r>
              <w:rPr>
                <w:spacing w:val="19"/>
              </w:rPr>
              <w:t xml:space="preserve"> </w:t>
            </w:r>
            <w:r>
              <w:t>loss of</w:t>
            </w:r>
            <w:r>
              <w:rPr>
                <w:spacing w:val="37"/>
              </w:rPr>
              <w:t xml:space="preserve"> </w:t>
            </w:r>
            <w:r>
              <w:t>profits,</w:t>
            </w:r>
            <w:r>
              <w:rPr>
                <w:spacing w:val="37"/>
              </w:rPr>
              <w:t xml:space="preserve"> </w:t>
            </w:r>
            <w:r>
              <w:t>arising,</w:t>
            </w:r>
            <w:r>
              <w:rPr>
                <w:spacing w:val="37"/>
              </w:rPr>
              <w:t xml:space="preserve"> </w:t>
            </w:r>
            <w:r>
              <w:t>directly</w:t>
            </w:r>
            <w:r>
              <w:rPr>
                <w:spacing w:val="37"/>
              </w:rPr>
              <w:t xml:space="preserve"> </w:t>
            </w:r>
            <w:r>
              <w:t>or</w:t>
            </w:r>
            <w:r>
              <w:rPr>
                <w:spacing w:val="37"/>
              </w:rPr>
              <w:t xml:space="preserve"> </w:t>
            </w:r>
            <w:r>
              <w:t>indirectly,</w:t>
            </w:r>
            <w:r>
              <w:rPr>
                <w:spacing w:val="37"/>
              </w:rPr>
              <w:t xml:space="preserve"> </w:t>
            </w:r>
            <w:r>
              <w:t>from</w:t>
            </w:r>
            <w:r>
              <w:rPr>
                <w:spacing w:val="37"/>
              </w:rPr>
              <w:t xml:space="preserve"> </w:t>
            </w:r>
            <w:r>
              <w:t>or</w:t>
            </w:r>
            <w:r>
              <w:rPr>
                <w:spacing w:val="37"/>
              </w:rPr>
              <w:t xml:space="preserve"> </w:t>
            </w:r>
            <w:r>
              <w:t>in</w:t>
            </w:r>
            <w:r>
              <w:rPr>
                <w:spacing w:val="37"/>
              </w:rPr>
              <w:t xml:space="preserve"> </w:t>
            </w:r>
            <w:r>
              <w:t>connection</w:t>
            </w:r>
            <w:r>
              <w:rPr>
                <w:spacing w:val="37"/>
              </w:rPr>
              <w:t xml:space="preserve"> </w:t>
            </w:r>
            <w:r>
              <w:t>with</w:t>
            </w:r>
            <w:r>
              <w:rPr>
                <w:spacing w:val="37"/>
              </w:rPr>
              <w:t xml:space="preserve"> </w:t>
            </w:r>
            <w:r>
              <w:t>the</w:t>
            </w:r>
          </w:p>
          <w:p w:rsidR="006B3FE9" w:rsidRDefault="00366672">
            <w:pPr>
              <w:pStyle w:val="TableParagraph"/>
              <w:spacing w:before="1" w:line="243" w:lineRule="exact"/>
              <w:ind w:left="261"/>
              <w:jc w:val="both"/>
            </w:pPr>
            <w:r>
              <w:t>execution</w:t>
            </w:r>
            <w:r>
              <w:rPr>
                <w:spacing w:val="19"/>
              </w:rPr>
              <w:t xml:space="preserve"> </w:t>
            </w:r>
            <w:r>
              <w:t>of</w:t>
            </w:r>
            <w:r>
              <w:rPr>
                <w:spacing w:val="19"/>
              </w:rPr>
              <w:t xml:space="preserve"> </w:t>
            </w:r>
            <w:r>
              <w:t>this</w:t>
            </w:r>
            <w:r>
              <w:rPr>
                <w:spacing w:val="19"/>
              </w:rPr>
              <w:t xml:space="preserve"> </w:t>
            </w:r>
            <w:r>
              <w:rPr>
                <w:spacing w:val="-2"/>
              </w:rPr>
              <w:t>Agreement.</w:t>
            </w:r>
          </w:p>
        </w:tc>
        <w:tc>
          <w:tcPr>
            <w:tcW w:w="90" w:type="dxa"/>
            <w:tcBorders>
              <w:top w:val="nil"/>
              <w:left w:val="single" w:sz="4" w:space="0" w:color="000000"/>
              <w:bottom w:val="nil"/>
            </w:tcBorders>
          </w:tcPr>
          <w:p w:rsidR="006B3FE9" w:rsidRDefault="006B3FE9">
            <w:pPr>
              <w:pStyle w:val="TableParagraph"/>
              <w:rPr>
                <w:sz w:val="20"/>
              </w:rPr>
            </w:pPr>
          </w:p>
        </w:tc>
      </w:tr>
      <w:tr w:rsidR="006B3FE9">
        <w:trPr>
          <w:trHeight w:val="767"/>
        </w:trPr>
        <w:tc>
          <w:tcPr>
            <w:tcW w:w="94" w:type="dxa"/>
            <w:tcBorders>
              <w:top w:val="nil"/>
              <w:bottom w:val="nil"/>
              <w:right w:val="single" w:sz="4" w:space="0" w:color="000000"/>
            </w:tcBorders>
          </w:tcPr>
          <w:p w:rsidR="006B3FE9" w:rsidRDefault="006B3FE9">
            <w:pPr>
              <w:pStyle w:val="TableParagraph"/>
              <w:rPr>
                <w:sz w:val="20"/>
              </w:rPr>
            </w:pPr>
          </w:p>
        </w:tc>
        <w:tc>
          <w:tcPr>
            <w:tcW w:w="879" w:type="dxa"/>
            <w:tcBorders>
              <w:top w:val="single" w:sz="4" w:space="0" w:color="000000"/>
              <w:left w:val="single" w:sz="4" w:space="0" w:color="000000"/>
              <w:bottom w:val="single" w:sz="4" w:space="0" w:color="000000"/>
              <w:right w:val="single" w:sz="4" w:space="0" w:color="000000"/>
            </w:tcBorders>
          </w:tcPr>
          <w:p w:rsidR="006B3FE9" w:rsidRDefault="00366672">
            <w:pPr>
              <w:pStyle w:val="TableParagraph"/>
              <w:spacing w:before="1" w:line="264" w:lineRule="auto"/>
              <w:ind w:left="289" w:right="10" w:hanging="187"/>
              <w:rPr>
                <w:b/>
              </w:rPr>
            </w:pPr>
            <w:r>
              <w:rPr>
                <w:b/>
                <w:spacing w:val="-2"/>
              </w:rPr>
              <w:t xml:space="preserve">Clause </w:t>
            </w:r>
            <w:r>
              <w:rPr>
                <w:b/>
                <w:spacing w:val="-4"/>
              </w:rPr>
              <w:t>13.</w:t>
            </w:r>
          </w:p>
        </w:tc>
        <w:tc>
          <w:tcPr>
            <w:tcW w:w="2521" w:type="dxa"/>
            <w:tcBorders>
              <w:top w:val="single" w:sz="4" w:space="0" w:color="000000"/>
              <w:left w:val="single" w:sz="4" w:space="0" w:color="000000"/>
              <w:bottom w:val="single" w:sz="4" w:space="0" w:color="000000"/>
              <w:right w:val="single" w:sz="4" w:space="0" w:color="000000"/>
            </w:tcBorders>
          </w:tcPr>
          <w:p w:rsidR="006B3FE9" w:rsidRDefault="00366672">
            <w:pPr>
              <w:pStyle w:val="TableParagraph"/>
              <w:spacing w:before="1" w:line="264" w:lineRule="auto"/>
              <w:ind w:left="101" w:right="932"/>
              <w:rPr>
                <w:b/>
              </w:rPr>
            </w:pPr>
            <w:r>
              <w:rPr>
                <w:b/>
              </w:rPr>
              <w:t xml:space="preserve">Secrecy and </w:t>
            </w:r>
            <w:r>
              <w:rPr>
                <w:b/>
                <w:spacing w:val="-2"/>
              </w:rPr>
              <w:t>Confidentiality</w:t>
            </w:r>
          </w:p>
        </w:tc>
        <w:tc>
          <w:tcPr>
            <w:tcW w:w="294" w:type="dxa"/>
            <w:tcBorders>
              <w:top w:val="single" w:sz="4" w:space="0" w:color="000000"/>
              <w:left w:val="single" w:sz="4" w:space="0" w:color="000000"/>
              <w:bottom w:val="single" w:sz="4" w:space="0" w:color="000000"/>
              <w:right w:val="single" w:sz="4" w:space="0" w:color="000000"/>
            </w:tcBorders>
          </w:tcPr>
          <w:p w:rsidR="006B3FE9" w:rsidRDefault="00366672">
            <w:pPr>
              <w:pStyle w:val="TableParagraph"/>
              <w:spacing w:before="1"/>
              <w:ind w:right="59"/>
              <w:jc w:val="center"/>
              <w:rPr>
                <w:b/>
              </w:rPr>
            </w:pPr>
            <w:r>
              <w:rPr>
                <w:b/>
                <w:spacing w:val="-10"/>
              </w:rPr>
              <w:t>:</w:t>
            </w:r>
          </w:p>
        </w:tc>
        <w:tc>
          <w:tcPr>
            <w:tcW w:w="7062" w:type="dxa"/>
            <w:tcBorders>
              <w:top w:val="single" w:sz="4" w:space="0" w:color="000000"/>
              <w:left w:val="single" w:sz="4" w:space="0" w:color="000000"/>
              <w:bottom w:val="single" w:sz="4" w:space="0" w:color="000000"/>
              <w:right w:val="single" w:sz="4" w:space="0" w:color="000000"/>
            </w:tcBorders>
          </w:tcPr>
          <w:p w:rsidR="006B3FE9" w:rsidRDefault="00366672">
            <w:pPr>
              <w:pStyle w:val="TableParagraph"/>
              <w:spacing w:before="12" w:line="237" w:lineRule="auto"/>
              <w:ind w:left="99"/>
            </w:pPr>
            <w:r>
              <w:t>The</w:t>
            </w:r>
            <w:r>
              <w:rPr>
                <w:spacing w:val="72"/>
              </w:rPr>
              <w:t xml:space="preserve"> </w:t>
            </w:r>
            <w:r>
              <w:t>BUYER</w:t>
            </w:r>
            <w:r>
              <w:rPr>
                <w:spacing w:val="72"/>
              </w:rPr>
              <w:t xml:space="preserve"> </w:t>
            </w:r>
            <w:r>
              <w:t>and</w:t>
            </w:r>
            <w:r>
              <w:rPr>
                <w:spacing w:val="72"/>
              </w:rPr>
              <w:t xml:space="preserve"> </w:t>
            </w:r>
            <w:r>
              <w:t>the</w:t>
            </w:r>
            <w:r>
              <w:rPr>
                <w:spacing w:val="72"/>
              </w:rPr>
              <w:t xml:space="preserve"> </w:t>
            </w:r>
            <w:r>
              <w:t>SUPPLIER</w:t>
            </w:r>
            <w:r>
              <w:rPr>
                <w:spacing w:val="72"/>
              </w:rPr>
              <w:t xml:space="preserve"> </w:t>
            </w:r>
            <w:r>
              <w:t>undertake</w:t>
            </w:r>
            <w:r>
              <w:rPr>
                <w:spacing w:val="72"/>
              </w:rPr>
              <w:t xml:space="preserve"> </w:t>
            </w:r>
            <w:r>
              <w:t>not</w:t>
            </w:r>
            <w:r>
              <w:rPr>
                <w:spacing w:val="72"/>
              </w:rPr>
              <w:t xml:space="preserve"> </w:t>
            </w:r>
            <w:r>
              <w:t>to</w:t>
            </w:r>
            <w:r>
              <w:rPr>
                <w:spacing w:val="72"/>
              </w:rPr>
              <w:t xml:space="preserve"> </w:t>
            </w:r>
            <w:r>
              <w:t>disclose,</w:t>
            </w:r>
            <w:r>
              <w:rPr>
                <w:spacing w:val="72"/>
              </w:rPr>
              <w:t xml:space="preserve"> </w:t>
            </w:r>
            <w:r>
              <w:t>assign,</w:t>
            </w:r>
            <w:r>
              <w:rPr>
                <w:spacing w:val="72"/>
              </w:rPr>
              <w:t xml:space="preserve"> </w:t>
            </w:r>
            <w:r>
              <w:t>or transfer</w:t>
            </w:r>
            <w:r>
              <w:rPr>
                <w:spacing w:val="26"/>
              </w:rPr>
              <w:t xml:space="preserve">  </w:t>
            </w:r>
            <w:r>
              <w:t>to</w:t>
            </w:r>
            <w:r>
              <w:rPr>
                <w:spacing w:val="29"/>
              </w:rPr>
              <w:t xml:space="preserve">  </w:t>
            </w:r>
            <w:r>
              <w:t>any</w:t>
            </w:r>
            <w:r>
              <w:rPr>
                <w:spacing w:val="29"/>
              </w:rPr>
              <w:t xml:space="preserve">  </w:t>
            </w:r>
            <w:r>
              <w:t>third</w:t>
            </w:r>
            <w:r>
              <w:rPr>
                <w:spacing w:val="29"/>
              </w:rPr>
              <w:t xml:space="preserve">  </w:t>
            </w:r>
            <w:r>
              <w:t>party,</w:t>
            </w:r>
            <w:r>
              <w:rPr>
                <w:spacing w:val="28"/>
              </w:rPr>
              <w:t xml:space="preserve">  </w:t>
            </w:r>
            <w:r>
              <w:t>in</w:t>
            </w:r>
            <w:r>
              <w:rPr>
                <w:spacing w:val="29"/>
              </w:rPr>
              <w:t xml:space="preserve">  </w:t>
            </w:r>
            <w:r>
              <w:t>whole</w:t>
            </w:r>
            <w:r>
              <w:rPr>
                <w:spacing w:val="29"/>
              </w:rPr>
              <w:t xml:space="preserve">  </w:t>
            </w:r>
            <w:r>
              <w:t>or</w:t>
            </w:r>
            <w:r>
              <w:rPr>
                <w:spacing w:val="29"/>
              </w:rPr>
              <w:t xml:space="preserve">  </w:t>
            </w:r>
            <w:r>
              <w:t>in</w:t>
            </w:r>
            <w:r>
              <w:rPr>
                <w:spacing w:val="28"/>
              </w:rPr>
              <w:t xml:space="preserve">  </w:t>
            </w:r>
            <w:r>
              <w:t>part,</w:t>
            </w:r>
            <w:r>
              <w:rPr>
                <w:spacing w:val="29"/>
              </w:rPr>
              <w:t xml:space="preserve">  </w:t>
            </w:r>
            <w:r>
              <w:t>with</w:t>
            </w:r>
            <w:r>
              <w:rPr>
                <w:spacing w:val="29"/>
              </w:rPr>
              <w:t xml:space="preserve">  </w:t>
            </w:r>
            <w:r>
              <w:t>or</w:t>
            </w:r>
            <w:r>
              <w:rPr>
                <w:spacing w:val="29"/>
              </w:rPr>
              <w:t xml:space="preserve">  </w:t>
            </w:r>
            <w:r>
              <w:rPr>
                <w:spacing w:val="-2"/>
              </w:rPr>
              <w:t>without</w:t>
            </w:r>
          </w:p>
          <w:p w:rsidR="006B3FE9" w:rsidRDefault="00366672">
            <w:pPr>
              <w:pStyle w:val="TableParagraph"/>
              <w:spacing w:before="1" w:line="233" w:lineRule="exact"/>
              <w:ind w:left="99"/>
            </w:pPr>
            <w:r>
              <w:t>compensation,</w:t>
            </w:r>
            <w:r>
              <w:rPr>
                <w:spacing w:val="12"/>
              </w:rPr>
              <w:t xml:space="preserve"> </w:t>
            </w:r>
            <w:r>
              <w:t>all</w:t>
            </w:r>
            <w:r>
              <w:rPr>
                <w:spacing w:val="12"/>
              </w:rPr>
              <w:t xml:space="preserve"> </w:t>
            </w:r>
            <w:r>
              <w:t>documents,</w:t>
            </w:r>
            <w:r>
              <w:rPr>
                <w:spacing w:val="13"/>
              </w:rPr>
              <w:t xml:space="preserve"> </w:t>
            </w:r>
            <w:r>
              <w:t>data</w:t>
            </w:r>
            <w:r>
              <w:rPr>
                <w:spacing w:val="12"/>
              </w:rPr>
              <w:t xml:space="preserve"> </w:t>
            </w:r>
            <w:r>
              <w:t>and</w:t>
            </w:r>
            <w:r>
              <w:rPr>
                <w:spacing w:val="12"/>
              </w:rPr>
              <w:t xml:space="preserve"> </w:t>
            </w:r>
            <w:r>
              <w:t>information</w:t>
            </w:r>
            <w:r>
              <w:rPr>
                <w:spacing w:val="13"/>
              </w:rPr>
              <w:t xml:space="preserve"> </w:t>
            </w:r>
            <w:r>
              <w:t>relating</w:t>
            </w:r>
            <w:r>
              <w:rPr>
                <w:spacing w:val="12"/>
              </w:rPr>
              <w:t xml:space="preserve"> </w:t>
            </w:r>
            <w:r>
              <w:t>to</w:t>
            </w:r>
            <w:r>
              <w:rPr>
                <w:spacing w:val="12"/>
              </w:rPr>
              <w:t xml:space="preserve"> </w:t>
            </w:r>
            <w:r>
              <w:t>this</w:t>
            </w:r>
            <w:r>
              <w:rPr>
                <w:spacing w:val="13"/>
              </w:rPr>
              <w:t xml:space="preserve"> </w:t>
            </w:r>
            <w:r>
              <w:rPr>
                <w:spacing w:val="-2"/>
              </w:rPr>
              <w:t>Purchase</w:t>
            </w:r>
          </w:p>
        </w:tc>
        <w:tc>
          <w:tcPr>
            <w:tcW w:w="90" w:type="dxa"/>
            <w:tcBorders>
              <w:top w:val="nil"/>
              <w:left w:val="single" w:sz="4" w:space="0" w:color="000000"/>
              <w:bottom w:val="nil"/>
            </w:tcBorders>
          </w:tcPr>
          <w:p w:rsidR="006B3FE9" w:rsidRDefault="006B3FE9">
            <w:pPr>
              <w:pStyle w:val="TableParagraph"/>
              <w:rPr>
                <w:sz w:val="20"/>
              </w:rPr>
            </w:pPr>
          </w:p>
        </w:tc>
      </w:tr>
      <w:tr w:rsidR="006B3FE9">
        <w:trPr>
          <w:trHeight w:val="215"/>
        </w:trPr>
        <w:tc>
          <w:tcPr>
            <w:tcW w:w="10940" w:type="dxa"/>
            <w:gridSpan w:val="6"/>
            <w:tcBorders>
              <w:top w:val="single" w:sz="4" w:space="0" w:color="000000"/>
            </w:tcBorders>
          </w:tcPr>
          <w:p w:rsidR="006B3FE9" w:rsidRDefault="006B3FE9">
            <w:pPr>
              <w:pStyle w:val="TableParagraph"/>
              <w:rPr>
                <w:sz w:val="14"/>
              </w:rPr>
            </w:pPr>
          </w:p>
        </w:tc>
      </w:tr>
    </w:tbl>
    <w:p w:rsidR="006B3FE9" w:rsidRDefault="006B3FE9">
      <w:pPr>
        <w:pStyle w:val="TableParagraph"/>
        <w:rPr>
          <w:sz w:val="14"/>
        </w:rPr>
        <w:sectPr w:rsidR="006B3FE9">
          <w:pgSz w:w="11900" w:h="16840"/>
          <w:pgMar w:top="600" w:right="425" w:bottom="400" w:left="425" w:header="378" w:footer="204" w:gutter="0"/>
          <w:cols w:space="708"/>
        </w:sectPr>
      </w:pPr>
    </w:p>
    <w:p w:rsidR="006B3FE9" w:rsidRDefault="00366672">
      <w:pPr>
        <w:pStyle w:val="BodyText"/>
        <w:spacing w:before="3"/>
        <w:rPr>
          <w:sz w:val="2"/>
        </w:rPr>
      </w:pPr>
      <w:r>
        <w:rPr>
          <w:noProof/>
          <w:sz w:val="2"/>
          <w:lang w:val="bg-BG" w:eastAsia="bg-BG"/>
        </w:rPr>
        <w:lastRenderedPageBreak/>
        <mc:AlternateContent>
          <mc:Choice Requires="wps">
            <w:drawing>
              <wp:anchor distT="0" distB="0" distL="0" distR="0" simplePos="0" relativeHeight="15730688" behindDoc="0" locked="0" layoutInCell="1" allowOverlap="1">
                <wp:simplePos x="0" y="0"/>
                <wp:positionH relativeFrom="page">
                  <wp:posOffset>349250</wp:posOffset>
                </wp:positionH>
                <wp:positionV relativeFrom="page">
                  <wp:posOffset>5151373</wp:posOffset>
                </wp:positionV>
                <wp:extent cx="6876415" cy="141033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76415" cy="141033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8"/>
                              <w:gridCol w:w="355"/>
                              <w:gridCol w:w="3374"/>
                              <w:gridCol w:w="4891"/>
                            </w:tblGrid>
                            <w:tr w:rsidR="006B3FE9">
                              <w:trPr>
                                <w:trHeight w:val="637"/>
                              </w:trPr>
                              <w:tc>
                                <w:tcPr>
                                  <w:tcW w:w="2078" w:type="dxa"/>
                                </w:tcPr>
                                <w:p w:rsidR="006B3FE9" w:rsidRDefault="00366672">
                                  <w:pPr>
                                    <w:pStyle w:val="TableParagraph"/>
                                    <w:spacing w:before="1"/>
                                    <w:ind w:left="105"/>
                                    <w:rPr>
                                      <w:b/>
                                    </w:rPr>
                                  </w:pPr>
                                  <w:r>
                                    <w:rPr>
                                      <w:b/>
                                      <w:spacing w:val="-2"/>
                                    </w:rPr>
                                    <w:t>Acknowledgement</w:t>
                                  </w:r>
                                </w:p>
                              </w:tc>
                              <w:tc>
                                <w:tcPr>
                                  <w:tcW w:w="355" w:type="dxa"/>
                                </w:tcPr>
                                <w:p w:rsidR="006B3FE9" w:rsidRDefault="00366672">
                                  <w:pPr>
                                    <w:pStyle w:val="TableParagraph"/>
                                    <w:spacing w:before="1"/>
                                    <w:ind w:left="110"/>
                                    <w:rPr>
                                      <w:b/>
                                    </w:rPr>
                                  </w:pPr>
                                  <w:r>
                                    <w:rPr>
                                      <w:b/>
                                      <w:spacing w:val="-10"/>
                                    </w:rPr>
                                    <w:t>:</w:t>
                                  </w:r>
                                </w:p>
                              </w:tc>
                              <w:tc>
                                <w:tcPr>
                                  <w:tcW w:w="8265" w:type="dxa"/>
                                  <w:gridSpan w:val="2"/>
                                </w:tcPr>
                                <w:p w:rsidR="006B3FE9" w:rsidRDefault="00366672" w:rsidP="00ED7B66">
                                  <w:pPr>
                                    <w:pStyle w:val="TableParagraph"/>
                                    <w:spacing w:before="49"/>
                                    <w:ind w:left="105"/>
                                  </w:pPr>
                                  <w:r>
                                    <w:t>We</w:t>
                                  </w:r>
                                  <w:r>
                                    <w:rPr>
                                      <w:spacing w:val="65"/>
                                      <w:w w:val="150"/>
                                    </w:rPr>
                                    <w:t xml:space="preserve"> </w:t>
                                  </w:r>
                                  <w:r>
                                    <w:t>M/s.</w:t>
                                  </w:r>
                                  <w:r>
                                    <w:rPr>
                                      <w:spacing w:val="65"/>
                                      <w:w w:val="150"/>
                                    </w:rPr>
                                    <w:t xml:space="preserve"> </w:t>
                                  </w:r>
                                  <w:r w:rsidR="00ED7B66" w:rsidRPr="00ED7B66">
                                    <w:t>WENTZ FORCES LTD</w:t>
                                  </w:r>
                                  <w:r>
                                    <w:t>.,</w:t>
                                  </w:r>
                                  <w:r>
                                    <w:rPr>
                                      <w:spacing w:val="66"/>
                                      <w:w w:val="150"/>
                                    </w:rPr>
                                    <w:t xml:space="preserve"> </w:t>
                                  </w:r>
                                  <w:r>
                                    <w:t>hereby</w:t>
                                  </w:r>
                                  <w:r>
                                    <w:rPr>
                                      <w:spacing w:val="65"/>
                                      <w:w w:val="150"/>
                                    </w:rPr>
                                    <w:t xml:space="preserve"> </w:t>
                                  </w:r>
                                  <w:r>
                                    <w:t>acknowledge</w:t>
                                  </w:r>
                                  <w:r>
                                    <w:rPr>
                                      <w:spacing w:val="65"/>
                                      <w:w w:val="150"/>
                                    </w:rPr>
                                    <w:t xml:space="preserve"> </w:t>
                                  </w:r>
                                  <w:r>
                                    <w:t>our</w:t>
                                  </w:r>
                                  <w:r>
                                    <w:rPr>
                                      <w:spacing w:val="66"/>
                                      <w:w w:val="150"/>
                                    </w:rPr>
                                    <w:t xml:space="preserve"> </w:t>
                                  </w:r>
                                  <w:r>
                                    <w:t>receipt</w:t>
                                  </w:r>
                                  <w:r>
                                    <w:rPr>
                                      <w:spacing w:val="65"/>
                                      <w:w w:val="150"/>
                                    </w:rPr>
                                    <w:t xml:space="preserve"> </w:t>
                                  </w:r>
                                  <w:r>
                                    <w:t>of</w:t>
                                  </w:r>
                                  <w:r>
                                    <w:rPr>
                                      <w:spacing w:val="65"/>
                                      <w:w w:val="150"/>
                                    </w:rPr>
                                    <w:t xml:space="preserve"> </w:t>
                                  </w:r>
                                  <w:r>
                                    <w:t>this</w:t>
                                  </w:r>
                                  <w:r>
                                    <w:rPr>
                                      <w:spacing w:val="66"/>
                                      <w:w w:val="150"/>
                                    </w:rPr>
                                    <w:t xml:space="preserve"> </w:t>
                                  </w:r>
                                  <w:r>
                                    <w:t>P.O.</w:t>
                                  </w:r>
                                  <w:r>
                                    <w:rPr>
                                      <w:spacing w:val="65"/>
                                      <w:w w:val="150"/>
                                    </w:rPr>
                                    <w:t xml:space="preserve"> </w:t>
                                  </w:r>
                                  <w:r>
                                    <w:rPr>
                                      <w:spacing w:val="-5"/>
                                    </w:rPr>
                                    <w:t>No.</w:t>
                                  </w:r>
                                  <w:r w:rsidR="00ED7B66">
                                    <w:t xml:space="preserve">                      </w:t>
                                  </w:r>
                                  <w:r>
                                    <w:t>and</w:t>
                                  </w:r>
                                  <w:r>
                                    <w:rPr>
                                      <w:spacing w:val="25"/>
                                    </w:rPr>
                                    <w:t xml:space="preserve"> </w:t>
                                  </w:r>
                                  <w:r>
                                    <w:t>acceptance</w:t>
                                  </w:r>
                                  <w:r>
                                    <w:rPr>
                                      <w:spacing w:val="25"/>
                                    </w:rPr>
                                    <w:t xml:space="preserve"> </w:t>
                                  </w:r>
                                  <w:r>
                                    <w:t>of</w:t>
                                  </w:r>
                                  <w:r>
                                    <w:rPr>
                                      <w:spacing w:val="25"/>
                                    </w:rPr>
                                    <w:t xml:space="preserve"> </w:t>
                                  </w:r>
                                  <w:r>
                                    <w:t>terms</w:t>
                                  </w:r>
                                  <w:r>
                                    <w:rPr>
                                      <w:spacing w:val="25"/>
                                    </w:rPr>
                                    <w:t xml:space="preserve"> </w:t>
                                  </w:r>
                                  <w:r>
                                    <w:t>and</w:t>
                                  </w:r>
                                  <w:r>
                                    <w:rPr>
                                      <w:spacing w:val="25"/>
                                    </w:rPr>
                                    <w:t xml:space="preserve"> </w:t>
                                  </w:r>
                                  <w:r>
                                    <w:t>conditions</w:t>
                                  </w:r>
                                  <w:r>
                                    <w:rPr>
                                      <w:spacing w:val="25"/>
                                    </w:rPr>
                                    <w:t xml:space="preserve"> </w:t>
                                  </w:r>
                                  <w:r>
                                    <w:rPr>
                                      <w:spacing w:val="-2"/>
                                    </w:rPr>
                                    <w:t>therein.</w:t>
                                  </w:r>
                                </w:p>
                              </w:tc>
                            </w:tr>
                            <w:tr w:rsidR="006B3FE9">
                              <w:trPr>
                                <w:trHeight w:val="1554"/>
                              </w:trPr>
                              <w:tc>
                                <w:tcPr>
                                  <w:tcW w:w="5807" w:type="dxa"/>
                                  <w:gridSpan w:val="3"/>
                                </w:tcPr>
                                <w:p w:rsidR="006B3FE9" w:rsidRDefault="00366672">
                                  <w:pPr>
                                    <w:pStyle w:val="TableParagraph"/>
                                    <w:spacing w:before="53" w:line="304" w:lineRule="auto"/>
                                    <w:ind w:left="105" w:right="73"/>
                                    <w:rPr>
                                      <w:b/>
                                      <w:i/>
                                    </w:rPr>
                                  </w:pPr>
                                  <w:r>
                                    <w:rPr>
                                      <w:b/>
                                      <w:i/>
                                      <w:color w:val="002060"/>
                                    </w:rPr>
                                    <w:t>(Please</w:t>
                                  </w:r>
                                  <w:r>
                                    <w:rPr>
                                      <w:b/>
                                      <w:i/>
                                      <w:color w:val="002060"/>
                                      <w:spacing w:val="40"/>
                                    </w:rPr>
                                    <w:t xml:space="preserve"> </w:t>
                                  </w:r>
                                  <w:r>
                                    <w:rPr>
                                      <w:b/>
                                      <w:i/>
                                      <w:color w:val="002060"/>
                                    </w:rPr>
                                    <w:t>sign</w:t>
                                  </w:r>
                                  <w:r>
                                    <w:rPr>
                                      <w:b/>
                                      <w:i/>
                                      <w:color w:val="002060"/>
                                      <w:spacing w:val="40"/>
                                    </w:rPr>
                                    <w:t xml:space="preserve"> </w:t>
                                  </w:r>
                                  <w:r>
                                    <w:rPr>
                                      <w:b/>
                                      <w:i/>
                                      <w:color w:val="002060"/>
                                    </w:rPr>
                                    <w:t>and</w:t>
                                  </w:r>
                                  <w:r>
                                    <w:rPr>
                                      <w:b/>
                                      <w:i/>
                                      <w:color w:val="002060"/>
                                      <w:spacing w:val="40"/>
                                    </w:rPr>
                                    <w:t xml:space="preserve"> </w:t>
                                  </w:r>
                                  <w:r>
                                    <w:rPr>
                                      <w:b/>
                                      <w:i/>
                                      <w:color w:val="002060"/>
                                    </w:rPr>
                                    <w:t>stamp</w:t>
                                  </w:r>
                                  <w:r>
                                    <w:rPr>
                                      <w:b/>
                                      <w:i/>
                                      <w:color w:val="002060"/>
                                      <w:spacing w:val="40"/>
                                    </w:rPr>
                                    <w:t xml:space="preserve"> </w:t>
                                  </w:r>
                                  <w:r>
                                    <w:rPr>
                                      <w:b/>
                                      <w:i/>
                                      <w:color w:val="002060"/>
                                    </w:rPr>
                                    <w:t>each</w:t>
                                  </w:r>
                                  <w:r>
                                    <w:rPr>
                                      <w:b/>
                                      <w:i/>
                                      <w:color w:val="002060"/>
                                      <w:spacing w:val="40"/>
                                    </w:rPr>
                                    <w:t xml:space="preserve"> </w:t>
                                  </w:r>
                                  <w:r>
                                    <w:rPr>
                                      <w:b/>
                                      <w:i/>
                                      <w:color w:val="002060"/>
                                    </w:rPr>
                                    <w:t>page</w:t>
                                  </w:r>
                                  <w:r>
                                    <w:rPr>
                                      <w:b/>
                                      <w:i/>
                                      <w:color w:val="002060"/>
                                      <w:spacing w:val="40"/>
                                    </w:rPr>
                                    <w:t xml:space="preserve"> </w:t>
                                  </w:r>
                                  <w:r>
                                    <w:rPr>
                                      <w:b/>
                                      <w:i/>
                                      <w:color w:val="002060"/>
                                    </w:rPr>
                                    <w:t>of</w:t>
                                  </w:r>
                                  <w:r>
                                    <w:rPr>
                                      <w:b/>
                                      <w:i/>
                                      <w:color w:val="002060"/>
                                      <w:spacing w:val="40"/>
                                    </w:rPr>
                                    <w:t xml:space="preserve"> </w:t>
                                  </w:r>
                                  <w:r>
                                    <w:rPr>
                                      <w:b/>
                                      <w:i/>
                                      <w:color w:val="002060"/>
                                    </w:rPr>
                                    <w:t>the</w:t>
                                  </w:r>
                                  <w:r>
                                    <w:rPr>
                                      <w:b/>
                                      <w:i/>
                                      <w:color w:val="002060"/>
                                      <w:spacing w:val="40"/>
                                    </w:rPr>
                                    <w:t xml:space="preserve"> </w:t>
                                  </w:r>
                                  <w:r>
                                    <w:rPr>
                                      <w:b/>
                                      <w:i/>
                                      <w:color w:val="002060"/>
                                    </w:rPr>
                                    <w:t>P.O.</w:t>
                                  </w:r>
                                  <w:r>
                                    <w:rPr>
                                      <w:b/>
                                      <w:i/>
                                      <w:color w:val="002060"/>
                                      <w:spacing w:val="40"/>
                                    </w:rPr>
                                    <w:t xml:space="preserve"> </w:t>
                                  </w:r>
                                  <w:r>
                                    <w:rPr>
                                      <w:b/>
                                      <w:i/>
                                      <w:color w:val="002060"/>
                                    </w:rPr>
                                    <w:t>and</w:t>
                                  </w:r>
                                  <w:r>
                                    <w:rPr>
                                      <w:b/>
                                      <w:i/>
                                      <w:color w:val="002060"/>
                                      <w:spacing w:val="40"/>
                                    </w:rPr>
                                    <w:t xml:space="preserve"> </w:t>
                                  </w:r>
                                  <w:r>
                                    <w:rPr>
                                      <w:b/>
                                      <w:i/>
                                      <w:color w:val="002060"/>
                                    </w:rPr>
                                    <w:t>return copy to originator)</w:t>
                                  </w:r>
                                </w:p>
                              </w:tc>
                              <w:tc>
                                <w:tcPr>
                                  <w:tcW w:w="4891" w:type="dxa"/>
                                </w:tcPr>
                                <w:p w:rsidR="006B3FE9" w:rsidRDefault="00366672">
                                  <w:pPr>
                                    <w:pStyle w:val="TableParagraph"/>
                                    <w:spacing w:before="34" w:line="362" w:lineRule="auto"/>
                                    <w:ind w:left="106" w:right="413"/>
                                    <w:jc w:val="both"/>
                                  </w:pPr>
                                  <w:r>
                                    <w:t>For: ……………………………………………. Name: …………………………………………. Signature:</w:t>
                                  </w:r>
                                  <w:r>
                                    <w:rPr>
                                      <w:spacing w:val="34"/>
                                    </w:rPr>
                                    <w:t xml:space="preserve"> </w:t>
                                  </w:r>
                                  <w:r>
                                    <w:rPr>
                                      <w:spacing w:val="-2"/>
                                    </w:rPr>
                                    <w:t>………………………………………</w:t>
                                  </w:r>
                                </w:p>
                                <w:p w:rsidR="006B3FE9" w:rsidRDefault="00366672">
                                  <w:pPr>
                                    <w:pStyle w:val="TableParagraph"/>
                                    <w:spacing w:line="249" w:lineRule="exact"/>
                                    <w:ind w:left="106"/>
                                    <w:jc w:val="both"/>
                                  </w:pPr>
                                  <w:r>
                                    <w:t>Date:</w:t>
                                  </w:r>
                                  <w:r>
                                    <w:rPr>
                                      <w:spacing w:val="19"/>
                                    </w:rPr>
                                    <w:t xml:space="preserve"> </w:t>
                                  </w:r>
                                  <w:r>
                                    <w:rPr>
                                      <w:spacing w:val="-2"/>
                                    </w:rPr>
                                    <w:t>…./…./………</w:t>
                                  </w:r>
                                </w:p>
                              </w:tc>
                            </w:tr>
                          </w:tbl>
                          <w:p w:rsidR="006B3FE9" w:rsidRDefault="006B3FE9">
                            <w:pPr>
                              <w:pStyle w:val="BodyText"/>
                            </w:pPr>
                          </w:p>
                        </w:txbxContent>
                      </wps:txbx>
                      <wps:bodyPr wrap="square" lIns="0" tIns="0" rIns="0" bIns="0" rtlCol="0">
                        <a:noAutofit/>
                      </wps:bodyPr>
                    </wps:wsp>
                  </a:graphicData>
                </a:graphic>
              </wp:anchor>
            </w:drawing>
          </mc:Choice>
          <mc:Fallback>
            <w:pict>
              <v:shape id="Textbox 9" o:spid="_x0000_s1029" type="#_x0000_t202" style="position:absolute;margin-left:27.5pt;margin-top:405.6pt;width:541.45pt;height:111.05pt;z-index:1573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" filled="f" stroked="f">
                <v:path arrowok="t"/>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8"/>
                        <w:gridCol w:w="355"/>
                        <w:gridCol w:w="3374"/>
                        <w:gridCol w:w="4891"/>
                      </w:tblGrid>
                      <w:tr w:rsidR="006B3FE9">
                        <w:trPr>
                          <w:trHeight w:val="637"/>
                        </w:trPr>
                        <w:tc>
                          <w:tcPr>
                            <w:tcW w:w="2078" w:type="dxa"/>
                          </w:tcPr>
                          <w:p w:rsidR="006B3FE9" w:rsidRDefault="00366672">
                            <w:pPr>
                              <w:pStyle w:val="TableParagraph"/>
                              <w:spacing w:before="1"/>
                              <w:ind w:left="105"/>
                              <w:rPr>
                                <w:b/>
                              </w:rPr>
                            </w:pPr>
                            <w:r>
                              <w:rPr>
                                <w:b/>
                                <w:spacing w:val="-2"/>
                              </w:rPr>
                              <w:t>Acknowledgement</w:t>
                            </w:r>
                          </w:p>
                        </w:tc>
                        <w:tc>
                          <w:tcPr>
                            <w:tcW w:w="355" w:type="dxa"/>
                          </w:tcPr>
                          <w:p w:rsidR="006B3FE9" w:rsidRDefault="00366672">
                            <w:pPr>
                              <w:pStyle w:val="TableParagraph"/>
                              <w:spacing w:before="1"/>
                              <w:ind w:left="110"/>
                              <w:rPr>
                                <w:b/>
                              </w:rPr>
                            </w:pPr>
                            <w:r>
                              <w:rPr>
                                <w:b/>
                                <w:spacing w:val="-10"/>
                              </w:rPr>
                              <w:t>:</w:t>
                            </w:r>
                          </w:p>
                        </w:tc>
                        <w:tc>
                          <w:tcPr>
                            <w:tcW w:w="8265" w:type="dxa"/>
                            <w:gridSpan w:val="2"/>
                          </w:tcPr>
                          <w:p w:rsidR="006B3FE9" w:rsidRDefault="00366672" w:rsidP="00ED7B66">
                            <w:pPr>
                              <w:pStyle w:val="TableParagraph"/>
                              <w:spacing w:before="49"/>
                              <w:ind w:left="105"/>
                            </w:pPr>
                            <w:r>
                              <w:t>We</w:t>
                            </w:r>
                            <w:r>
                              <w:rPr>
                                <w:spacing w:val="65"/>
                                <w:w w:val="150"/>
                              </w:rPr>
                              <w:t xml:space="preserve"> </w:t>
                            </w:r>
                            <w:r>
                              <w:t>M/s.</w:t>
                            </w:r>
                            <w:r>
                              <w:rPr>
                                <w:spacing w:val="65"/>
                                <w:w w:val="150"/>
                              </w:rPr>
                              <w:t xml:space="preserve"> </w:t>
                            </w:r>
                            <w:r w:rsidR="00ED7B66" w:rsidRPr="00ED7B66">
                              <w:t>WENTZ FORCES LTD</w:t>
                            </w:r>
                            <w:r>
                              <w:t>.,</w:t>
                            </w:r>
                            <w:r>
                              <w:rPr>
                                <w:spacing w:val="66"/>
                                <w:w w:val="150"/>
                              </w:rPr>
                              <w:t xml:space="preserve"> </w:t>
                            </w:r>
                            <w:r>
                              <w:t>hereby</w:t>
                            </w:r>
                            <w:r>
                              <w:rPr>
                                <w:spacing w:val="65"/>
                                <w:w w:val="150"/>
                              </w:rPr>
                              <w:t xml:space="preserve"> </w:t>
                            </w:r>
                            <w:r>
                              <w:t>acknowledge</w:t>
                            </w:r>
                            <w:r>
                              <w:rPr>
                                <w:spacing w:val="65"/>
                                <w:w w:val="150"/>
                              </w:rPr>
                              <w:t xml:space="preserve"> </w:t>
                            </w:r>
                            <w:r>
                              <w:t>our</w:t>
                            </w:r>
                            <w:r>
                              <w:rPr>
                                <w:spacing w:val="66"/>
                                <w:w w:val="150"/>
                              </w:rPr>
                              <w:t xml:space="preserve"> </w:t>
                            </w:r>
                            <w:r>
                              <w:t>receipt</w:t>
                            </w:r>
                            <w:r>
                              <w:rPr>
                                <w:spacing w:val="65"/>
                                <w:w w:val="150"/>
                              </w:rPr>
                              <w:t xml:space="preserve"> </w:t>
                            </w:r>
                            <w:r>
                              <w:t>of</w:t>
                            </w:r>
                            <w:r>
                              <w:rPr>
                                <w:spacing w:val="65"/>
                                <w:w w:val="150"/>
                              </w:rPr>
                              <w:t xml:space="preserve"> </w:t>
                            </w:r>
                            <w:r>
                              <w:t>this</w:t>
                            </w:r>
                            <w:r>
                              <w:rPr>
                                <w:spacing w:val="66"/>
                                <w:w w:val="150"/>
                              </w:rPr>
                              <w:t xml:space="preserve"> </w:t>
                            </w:r>
                            <w:r>
                              <w:t>P.O.</w:t>
                            </w:r>
                            <w:r>
                              <w:rPr>
                                <w:spacing w:val="65"/>
                                <w:w w:val="150"/>
                              </w:rPr>
                              <w:t xml:space="preserve"> </w:t>
                            </w:r>
                            <w:r>
                              <w:rPr>
                                <w:spacing w:val="-5"/>
                              </w:rPr>
                              <w:t>No.</w:t>
                            </w:r>
                            <w:r w:rsidR="00ED7B66">
                              <w:t xml:space="preserve">                      </w:t>
                            </w:r>
                            <w:r>
                              <w:t>and</w:t>
                            </w:r>
                            <w:r>
                              <w:rPr>
                                <w:spacing w:val="25"/>
                              </w:rPr>
                              <w:t xml:space="preserve"> </w:t>
                            </w:r>
                            <w:r>
                              <w:t>acceptance</w:t>
                            </w:r>
                            <w:r>
                              <w:rPr>
                                <w:spacing w:val="25"/>
                              </w:rPr>
                              <w:t xml:space="preserve"> </w:t>
                            </w:r>
                            <w:r>
                              <w:t>of</w:t>
                            </w:r>
                            <w:r>
                              <w:rPr>
                                <w:spacing w:val="25"/>
                              </w:rPr>
                              <w:t xml:space="preserve"> </w:t>
                            </w:r>
                            <w:r>
                              <w:t>terms</w:t>
                            </w:r>
                            <w:r>
                              <w:rPr>
                                <w:spacing w:val="25"/>
                              </w:rPr>
                              <w:t xml:space="preserve"> </w:t>
                            </w:r>
                            <w:r>
                              <w:t>and</w:t>
                            </w:r>
                            <w:r>
                              <w:rPr>
                                <w:spacing w:val="25"/>
                              </w:rPr>
                              <w:t xml:space="preserve"> </w:t>
                            </w:r>
                            <w:r>
                              <w:t>conditions</w:t>
                            </w:r>
                            <w:r>
                              <w:rPr>
                                <w:spacing w:val="25"/>
                              </w:rPr>
                              <w:t xml:space="preserve"> </w:t>
                            </w:r>
                            <w:r>
                              <w:rPr>
                                <w:spacing w:val="-2"/>
                              </w:rPr>
                              <w:t>therein.</w:t>
                            </w:r>
                          </w:p>
                        </w:tc>
                      </w:tr>
                      <w:tr w:rsidR="006B3FE9">
                        <w:trPr>
                          <w:trHeight w:val="1554"/>
                        </w:trPr>
                        <w:tc>
                          <w:tcPr>
                            <w:tcW w:w="5807" w:type="dxa"/>
                            <w:gridSpan w:val="3"/>
                          </w:tcPr>
                          <w:p w:rsidR="006B3FE9" w:rsidRDefault="00366672">
                            <w:pPr>
                              <w:pStyle w:val="TableParagraph"/>
                              <w:spacing w:before="53" w:line="304" w:lineRule="auto"/>
                              <w:ind w:left="105" w:right="73"/>
                              <w:rPr>
                                <w:b/>
                                <w:i/>
                              </w:rPr>
                            </w:pPr>
                            <w:r>
                              <w:rPr>
                                <w:b/>
                                <w:i/>
                                <w:color w:val="002060"/>
                              </w:rPr>
                              <w:t>(Please</w:t>
                            </w:r>
                            <w:r>
                              <w:rPr>
                                <w:b/>
                                <w:i/>
                                <w:color w:val="002060"/>
                                <w:spacing w:val="40"/>
                              </w:rPr>
                              <w:t xml:space="preserve"> </w:t>
                            </w:r>
                            <w:r>
                              <w:rPr>
                                <w:b/>
                                <w:i/>
                                <w:color w:val="002060"/>
                              </w:rPr>
                              <w:t>sign</w:t>
                            </w:r>
                            <w:r>
                              <w:rPr>
                                <w:b/>
                                <w:i/>
                                <w:color w:val="002060"/>
                                <w:spacing w:val="40"/>
                              </w:rPr>
                              <w:t xml:space="preserve"> </w:t>
                            </w:r>
                            <w:r>
                              <w:rPr>
                                <w:b/>
                                <w:i/>
                                <w:color w:val="002060"/>
                              </w:rPr>
                              <w:t>and</w:t>
                            </w:r>
                            <w:r>
                              <w:rPr>
                                <w:b/>
                                <w:i/>
                                <w:color w:val="002060"/>
                                <w:spacing w:val="40"/>
                              </w:rPr>
                              <w:t xml:space="preserve"> </w:t>
                            </w:r>
                            <w:r>
                              <w:rPr>
                                <w:b/>
                                <w:i/>
                                <w:color w:val="002060"/>
                              </w:rPr>
                              <w:t>stamp</w:t>
                            </w:r>
                            <w:r>
                              <w:rPr>
                                <w:b/>
                                <w:i/>
                                <w:color w:val="002060"/>
                                <w:spacing w:val="40"/>
                              </w:rPr>
                              <w:t xml:space="preserve"> </w:t>
                            </w:r>
                            <w:r>
                              <w:rPr>
                                <w:b/>
                                <w:i/>
                                <w:color w:val="002060"/>
                              </w:rPr>
                              <w:t>each</w:t>
                            </w:r>
                            <w:r>
                              <w:rPr>
                                <w:b/>
                                <w:i/>
                                <w:color w:val="002060"/>
                                <w:spacing w:val="40"/>
                              </w:rPr>
                              <w:t xml:space="preserve"> </w:t>
                            </w:r>
                            <w:r>
                              <w:rPr>
                                <w:b/>
                                <w:i/>
                                <w:color w:val="002060"/>
                              </w:rPr>
                              <w:t>page</w:t>
                            </w:r>
                            <w:r>
                              <w:rPr>
                                <w:b/>
                                <w:i/>
                                <w:color w:val="002060"/>
                                <w:spacing w:val="40"/>
                              </w:rPr>
                              <w:t xml:space="preserve"> </w:t>
                            </w:r>
                            <w:r>
                              <w:rPr>
                                <w:b/>
                                <w:i/>
                                <w:color w:val="002060"/>
                              </w:rPr>
                              <w:t>of</w:t>
                            </w:r>
                            <w:r>
                              <w:rPr>
                                <w:b/>
                                <w:i/>
                                <w:color w:val="002060"/>
                                <w:spacing w:val="40"/>
                              </w:rPr>
                              <w:t xml:space="preserve"> </w:t>
                            </w:r>
                            <w:r>
                              <w:rPr>
                                <w:b/>
                                <w:i/>
                                <w:color w:val="002060"/>
                              </w:rPr>
                              <w:t>the</w:t>
                            </w:r>
                            <w:r>
                              <w:rPr>
                                <w:b/>
                                <w:i/>
                                <w:color w:val="002060"/>
                                <w:spacing w:val="40"/>
                              </w:rPr>
                              <w:t xml:space="preserve"> </w:t>
                            </w:r>
                            <w:r>
                              <w:rPr>
                                <w:b/>
                                <w:i/>
                                <w:color w:val="002060"/>
                              </w:rPr>
                              <w:t>P.O.</w:t>
                            </w:r>
                            <w:r>
                              <w:rPr>
                                <w:b/>
                                <w:i/>
                                <w:color w:val="002060"/>
                                <w:spacing w:val="40"/>
                              </w:rPr>
                              <w:t xml:space="preserve"> </w:t>
                            </w:r>
                            <w:r>
                              <w:rPr>
                                <w:b/>
                                <w:i/>
                                <w:color w:val="002060"/>
                              </w:rPr>
                              <w:t>and</w:t>
                            </w:r>
                            <w:r>
                              <w:rPr>
                                <w:b/>
                                <w:i/>
                                <w:color w:val="002060"/>
                                <w:spacing w:val="40"/>
                              </w:rPr>
                              <w:t xml:space="preserve"> </w:t>
                            </w:r>
                            <w:r>
                              <w:rPr>
                                <w:b/>
                                <w:i/>
                                <w:color w:val="002060"/>
                              </w:rPr>
                              <w:t>return copy to originator)</w:t>
                            </w:r>
                          </w:p>
                        </w:tc>
                        <w:tc>
                          <w:tcPr>
                            <w:tcW w:w="4891" w:type="dxa"/>
                          </w:tcPr>
                          <w:p w:rsidR="006B3FE9" w:rsidRDefault="00366672">
                            <w:pPr>
                              <w:pStyle w:val="TableParagraph"/>
                              <w:spacing w:before="34" w:line="362" w:lineRule="auto"/>
                              <w:ind w:left="106" w:right="413"/>
                              <w:jc w:val="both"/>
                            </w:pPr>
                            <w:r>
                              <w:t>For: ……………………………………………. Name: …………………………………………. Signature:</w:t>
                            </w:r>
                            <w:r>
                              <w:rPr>
                                <w:spacing w:val="34"/>
                              </w:rPr>
                              <w:t xml:space="preserve"> </w:t>
                            </w:r>
                            <w:r>
                              <w:rPr>
                                <w:spacing w:val="-2"/>
                              </w:rPr>
                              <w:t>………………………………………</w:t>
                            </w:r>
                          </w:p>
                          <w:p w:rsidR="006B3FE9" w:rsidRDefault="00366672">
                            <w:pPr>
                              <w:pStyle w:val="TableParagraph"/>
                              <w:spacing w:line="249" w:lineRule="exact"/>
                              <w:ind w:left="106"/>
                              <w:jc w:val="both"/>
                            </w:pPr>
                            <w:r>
                              <w:t>Date:</w:t>
                            </w:r>
                            <w:r>
                              <w:rPr>
                                <w:spacing w:val="19"/>
                              </w:rPr>
                              <w:t xml:space="preserve"> </w:t>
                            </w:r>
                            <w:r>
                              <w:rPr>
                                <w:spacing w:val="-2"/>
                              </w:rPr>
                              <w:t>…./…./………</w:t>
                            </w:r>
                          </w:p>
                        </w:tc>
                      </w:tr>
                    </w:tbl>
                    <w:p w:rsidR="006B3FE9" w:rsidRDefault="006B3FE9">
                      <w:pPr>
                        <w:pStyle w:val="BodyText"/>
                      </w:pPr>
                    </w:p>
                  </w:txbxContent>
                </v:textbox>
                <w10:wrap anchorx="page" anchory="page"/>
              </v:shape>
            </w:pict>
          </mc:Fallback>
        </mc:AlternateContent>
      </w:r>
    </w:p>
    <w:tbl>
      <w:tblPr>
        <w:tblW w:w="0" w:type="auto"/>
        <w:tblInd w:w="79" w:type="dxa"/>
        <w:tblBorders>
          <w:top w:val="double" w:sz="2" w:space="0" w:color="632423"/>
          <w:left w:val="double" w:sz="2" w:space="0" w:color="632423"/>
          <w:bottom w:val="double" w:sz="2" w:space="0" w:color="632423"/>
          <w:right w:val="double" w:sz="2" w:space="0" w:color="632423"/>
          <w:insideH w:val="double" w:sz="2" w:space="0" w:color="632423"/>
          <w:insideV w:val="double" w:sz="2" w:space="0" w:color="632423"/>
        </w:tblBorders>
        <w:tblLayout w:type="fixed"/>
        <w:tblCellMar>
          <w:left w:w="0" w:type="dxa"/>
          <w:right w:w="0" w:type="dxa"/>
        </w:tblCellMar>
        <w:tblLook w:val="01E0" w:firstRow="1" w:lastRow="1" w:firstColumn="1" w:lastColumn="1" w:noHBand="0" w:noVBand="0"/>
      </w:tblPr>
      <w:tblGrid>
        <w:gridCol w:w="94"/>
        <w:gridCol w:w="879"/>
        <w:gridCol w:w="2521"/>
        <w:gridCol w:w="294"/>
        <w:gridCol w:w="7062"/>
        <w:gridCol w:w="90"/>
      </w:tblGrid>
      <w:tr w:rsidR="006B3FE9">
        <w:trPr>
          <w:trHeight w:val="1018"/>
        </w:trPr>
        <w:tc>
          <w:tcPr>
            <w:tcW w:w="94" w:type="dxa"/>
            <w:tcBorders>
              <w:bottom w:val="nil"/>
              <w:right w:val="single" w:sz="4" w:space="0" w:color="000000"/>
            </w:tcBorders>
          </w:tcPr>
          <w:p w:rsidR="006B3FE9" w:rsidRDefault="006B3FE9">
            <w:pPr>
              <w:pStyle w:val="TableParagraph"/>
              <w:rPr>
                <w:sz w:val="20"/>
              </w:rPr>
            </w:pPr>
          </w:p>
        </w:tc>
        <w:tc>
          <w:tcPr>
            <w:tcW w:w="879" w:type="dxa"/>
            <w:tcBorders>
              <w:top w:val="thinThickThinSmallGap" w:sz="4" w:space="0" w:color="000000"/>
              <w:left w:val="single" w:sz="4" w:space="0" w:color="000000"/>
              <w:bottom w:val="single" w:sz="4" w:space="0" w:color="000000"/>
              <w:right w:val="single" w:sz="4" w:space="0" w:color="000000"/>
            </w:tcBorders>
          </w:tcPr>
          <w:p w:rsidR="006B3FE9" w:rsidRDefault="006B3FE9">
            <w:pPr>
              <w:pStyle w:val="TableParagraph"/>
              <w:rPr>
                <w:sz w:val="20"/>
              </w:rPr>
            </w:pPr>
          </w:p>
        </w:tc>
        <w:tc>
          <w:tcPr>
            <w:tcW w:w="2521" w:type="dxa"/>
            <w:tcBorders>
              <w:top w:val="thinThickThinSmallGap" w:sz="4" w:space="0" w:color="000000"/>
              <w:left w:val="single" w:sz="4" w:space="0" w:color="000000"/>
              <w:bottom w:val="single" w:sz="4" w:space="0" w:color="000000"/>
              <w:right w:val="single" w:sz="4" w:space="0" w:color="000000"/>
            </w:tcBorders>
          </w:tcPr>
          <w:p w:rsidR="006B3FE9" w:rsidRDefault="006B3FE9">
            <w:pPr>
              <w:pStyle w:val="TableParagraph"/>
              <w:rPr>
                <w:sz w:val="20"/>
              </w:rPr>
            </w:pPr>
          </w:p>
        </w:tc>
        <w:tc>
          <w:tcPr>
            <w:tcW w:w="294" w:type="dxa"/>
            <w:tcBorders>
              <w:top w:val="thinThickThinSmallGap" w:sz="4" w:space="0" w:color="000000"/>
              <w:left w:val="single" w:sz="4" w:space="0" w:color="000000"/>
              <w:bottom w:val="single" w:sz="4" w:space="0" w:color="000000"/>
              <w:right w:val="single" w:sz="4" w:space="0" w:color="000000"/>
            </w:tcBorders>
          </w:tcPr>
          <w:p w:rsidR="006B3FE9" w:rsidRDefault="006B3FE9">
            <w:pPr>
              <w:pStyle w:val="TableParagraph"/>
              <w:rPr>
                <w:sz w:val="20"/>
              </w:rPr>
            </w:pPr>
          </w:p>
        </w:tc>
        <w:tc>
          <w:tcPr>
            <w:tcW w:w="7062" w:type="dxa"/>
            <w:tcBorders>
              <w:top w:val="thinThickThinSmallGap" w:sz="4" w:space="0" w:color="000000"/>
              <w:left w:val="single" w:sz="4" w:space="0" w:color="000000"/>
              <w:bottom w:val="single" w:sz="4" w:space="0" w:color="000000"/>
              <w:right w:val="single" w:sz="4" w:space="0" w:color="000000"/>
            </w:tcBorders>
          </w:tcPr>
          <w:p w:rsidR="006B3FE9" w:rsidRDefault="00366672">
            <w:pPr>
              <w:pStyle w:val="TableParagraph"/>
              <w:spacing w:line="242" w:lineRule="auto"/>
              <w:ind w:left="99"/>
            </w:pPr>
            <w:r>
              <w:t>Order</w:t>
            </w:r>
            <w:r>
              <w:rPr>
                <w:spacing w:val="38"/>
              </w:rPr>
              <w:t xml:space="preserve"> </w:t>
            </w:r>
            <w:r>
              <w:t>and</w:t>
            </w:r>
            <w:r>
              <w:rPr>
                <w:spacing w:val="38"/>
              </w:rPr>
              <w:t xml:space="preserve"> </w:t>
            </w:r>
            <w:r>
              <w:t>to</w:t>
            </w:r>
            <w:r>
              <w:rPr>
                <w:spacing w:val="38"/>
              </w:rPr>
              <w:t xml:space="preserve"> </w:t>
            </w:r>
            <w:r>
              <w:t>the</w:t>
            </w:r>
            <w:r>
              <w:rPr>
                <w:spacing w:val="38"/>
              </w:rPr>
              <w:t xml:space="preserve"> </w:t>
            </w:r>
            <w:r>
              <w:t>Supplies</w:t>
            </w:r>
            <w:r>
              <w:rPr>
                <w:spacing w:val="38"/>
              </w:rPr>
              <w:t xml:space="preserve"> </w:t>
            </w:r>
            <w:r>
              <w:t>which</w:t>
            </w:r>
            <w:r>
              <w:rPr>
                <w:spacing w:val="38"/>
              </w:rPr>
              <w:t xml:space="preserve"> </w:t>
            </w:r>
            <w:r>
              <w:t>are</w:t>
            </w:r>
            <w:r>
              <w:rPr>
                <w:spacing w:val="38"/>
              </w:rPr>
              <w:t xml:space="preserve"> </w:t>
            </w:r>
            <w:r>
              <w:t>the</w:t>
            </w:r>
            <w:r>
              <w:rPr>
                <w:spacing w:val="38"/>
              </w:rPr>
              <w:t xml:space="preserve"> </w:t>
            </w:r>
            <w:r>
              <w:t>subject</w:t>
            </w:r>
            <w:r>
              <w:rPr>
                <w:spacing w:val="38"/>
              </w:rPr>
              <w:t xml:space="preserve"> </w:t>
            </w:r>
            <w:r>
              <w:t>thereof</w:t>
            </w:r>
            <w:r>
              <w:rPr>
                <w:spacing w:val="38"/>
              </w:rPr>
              <w:t xml:space="preserve"> </w:t>
            </w:r>
            <w:r>
              <w:t>without</w:t>
            </w:r>
            <w:r>
              <w:rPr>
                <w:spacing w:val="38"/>
              </w:rPr>
              <w:t xml:space="preserve"> </w:t>
            </w:r>
            <w:r>
              <w:t>the</w:t>
            </w:r>
            <w:r>
              <w:rPr>
                <w:spacing w:val="38"/>
              </w:rPr>
              <w:t xml:space="preserve"> </w:t>
            </w:r>
            <w:r>
              <w:t>prior written agreement of the other party.</w:t>
            </w:r>
          </w:p>
          <w:p w:rsidR="006B3FE9" w:rsidRDefault="00366672">
            <w:pPr>
              <w:pStyle w:val="TableParagraph"/>
              <w:spacing w:line="250" w:lineRule="atLeast"/>
              <w:ind w:left="99"/>
            </w:pPr>
            <w:r>
              <w:t>The expiration of this Purchase Order will not release the BUYER and the</w:t>
            </w:r>
            <w:r>
              <w:rPr>
                <w:spacing w:val="80"/>
              </w:rPr>
              <w:t xml:space="preserve"> </w:t>
            </w:r>
            <w:r>
              <w:t>SUPPLIER</w:t>
            </w:r>
            <w:r>
              <w:rPr>
                <w:spacing w:val="40"/>
              </w:rPr>
              <w:t xml:space="preserve"> </w:t>
            </w:r>
            <w:r>
              <w:t>from</w:t>
            </w:r>
            <w:r>
              <w:rPr>
                <w:spacing w:val="40"/>
              </w:rPr>
              <w:t xml:space="preserve"> </w:t>
            </w:r>
            <w:r>
              <w:t>their</w:t>
            </w:r>
            <w:r>
              <w:rPr>
                <w:spacing w:val="40"/>
              </w:rPr>
              <w:t xml:space="preserve"> </w:t>
            </w:r>
            <w:r>
              <w:t>respective</w:t>
            </w:r>
            <w:r>
              <w:rPr>
                <w:spacing w:val="40"/>
              </w:rPr>
              <w:t xml:space="preserve"> </w:t>
            </w:r>
            <w:r>
              <w:t>obligations</w:t>
            </w:r>
            <w:r>
              <w:rPr>
                <w:spacing w:val="40"/>
              </w:rPr>
              <w:t xml:space="preserve"> </w:t>
            </w:r>
            <w:r>
              <w:t>under</w:t>
            </w:r>
            <w:r>
              <w:rPr>
                <w:spacing w:val="40"/>
              </w:rPr>
              <w:t xml:space="preserve"> </w:t>
            </w:r>
            <w:r>
              <w:t>this</w:t>
            </w:r>
            <w:r>
              <w:rPr>
                <w:spacing w:val="40"/>
              </w:rPr>
              <w:t xml:space="preserve"> </w:t>
            </w:r>
            <w:r>
              <w:t>Clause.</w:t>
            </w:r>
          </w:p>
        </w:tc>
        <w:tc>
          <w:tcPr>
            <w:tcW w:w="90" w:type="dxa"/>
            <w:tcBorders>
              <w:left w:val="single" w:sz="4" w:space="0" w:color="000000"/>
              <w:bottom w:val="nil"/>
            </w:tcBorders>
          </w:tcPr>
          <w:p w:rsidR="006B3FE9" w:rsidRDefault="006B3FE9">
            <w:pPr>
              <w:pStyle w:val="TableParagraph"/>
              <w:rPr>
                <w:sz w:val="20"/>
              </w:rPr>
            </w:pPr>
          </w:p>
        </w:tc>
      </w:tr>
      <w:tr w:rsidR="006B3FE9">
        <w:trPr>
          <w:trHeight w:val="556"/>
        </w:trPr>
        <w:tc>
          <w:tcPr>
            <w:tcW w:w="94" w:type="dxa"/>
            <w:tcBorders>
              <w:top w:val="nil"/>
              <w:bottom w:val="nil"/>
              <w:right w:val="single" w:sz="4" w:space="0" w:color="000000"/>
            </w:tcBorders>
          </w:tcPr>
          <w:p w:rsidR="006B3FE9" w:rsidRDefault="006B3FE9">
            <w:pPr>
              <w:pStyle w:val="TableParagraph"/>
              <w:rPr>
                <w:sz w:val="20"/>
              </w:rPr>
            </w:pPr>
          </w:p>
        </w:tc>
        <w:tc>
          <w:tcPr>
            <w:tcW w:w="879" w:type="dxa"/>
            <w:tcBorders>
              <w:top w:val="single" w:sz="4" w:space="0" w:color="000000"/>
              <w:left w:val="single" w:sz="4" w:space="0" w:color="000000"/>
              <w:bottom w:val="single" w:sz="4" w:space="0" w:color="000000"/>
              <w:right w:val="single" w:sz="4" w:space="0" w:color="000000"/>
            </w:tcBorders>
          </w:tcPr>
          <w:p w:rsidR="006B3FE9" w:rsidRDefault="00366672">
            <w:pPr>
              <w:pStyle w:val="TableParagraph"/>
              <w:spacing w:before="1"/>
              <w:ind w:right="5"/>
              <w:jc w:val="center"/>
              <w:rPr>
                <w:b/>
              </w:rPr>
            </w:pPr>
            <w:r>
              <w:rPr>
                <w:b/>
                <w:spacing w:val="-2"/>
              </w:rPr>
              <w:t>Clause</w:t>
            </w:r>
          </w:p>
          <w:p w:rsidR="006B3FE9" w:rsidRDefault="00366672">
            <w:pPr>
              <w:pStyle w:val="TableParagraph"/>
              <w:spacing w:before="25"/>
              <w:ind w:left="3" w:right="5"/>
              <w:jc w:val="center"/>
              <w:rPr>
                <w:b/>
              </w:rPr>
            </w:pPr>
            <w:r>
              <w:rPr>
                <w:b/>
                <w:spacing w:val="-5"/>
              </w:rPr>
              <w:t>14.</w:t>
            </w:r>
          </w:p>
        </w:tc>
        <w:tc>
          <w:tcPr>
            <w:tcW w:w="2521" w:type="dxa"/>
            <w:tcBorders>
              <w:top w:val="single" w:sz="4" w:space="0" w:color="000000"/>
              <w:left w:val="single" w:sz="4" w:space="0" w:color="000000"/>
              <w:bottom w:val="single" w:sz="4" w:space="0" w:color="000000"/>
              <w:right w:val="single" w:sz="4" w:space="0" w:color="000000"/>
            </w:tcBorders>
          </w:tcPr>
          <w:p w:rsidR="006B3FE9" w:rsidRDefault="00366672">
            <w:pPr>
              <w:pStyle w:val="TableParagraph"/>
              <w:spacing w:before="140"/>
              <w:ind w:left="101"/>
              <w:rPr>
                <w:b/>
              </w:rPr>
            </w:pPr>
            <w:r>
              <w:rPr>
                <w:b/>
                <w:spacing w:val="-2"/>
              </w:rPr>
              <w:t>Origin</w:t>
            </w:r>
          </w:p>
        </w:tc>
        <w:tc>
          <w:tcPr>
            <w:tcW w:w="294" w:type="dxa"/>
            <w:tcBorders>
              <w:top w:val="single" w:sz="4" w:space="0" w:color="000000"/>
              <w:left w:val="single" w:sz="4" w:space="0" w:color="000000"/>
              <w:bottom w:val="single" w:sz="4" w:space="0" w:color="000000"/>
              <w:right w:val="single" w:sz="4" w:space="0" w:color="000000"/>
            </w:tcBorders>
          </w:tcPr>
          <w:p w:rsidR="006B3FE9" w:rsidRDefault="00366672">
            <w:pPr>
              <w:pStyle w:val="TableParagraph"/>
              <w:spacing w:before="1"/>
              <w:ind w:right="59"/>
              <w:jc w:val="center"/>
              <w:rPr>
                <w:b/>
              </w:rPr>
            </w:pPr>
            <w:r>
              <w:rPr>
                <w:b/>
                <w:spacing w:val="-10"/>
              </w:rPr>
              <w:t>:</w:t>
            </w:r>
          </w:p>
        </w:tc>
        <w:tc>
          <w:tcPr>
            <w:tcW w:w="7062" w:type="dxa"/>
            <w:tcBorders>
              <w:top w:val="single" w:sz="4" w:space="0" w:color="000000"/>
              <w:left w:val="single" w:sz="4" w:space="0" w:color="000000"/>
              <w:bottom w:val="single" w:sz="4" w:space="0" w:color="000000"/>
              <w:right w:val="single" w:sz="4" w:space="0" w:color="000000"/>
            </w:tcBorders>
          </w:tcPr>
          <w:p w:rsidR="006B3FE9" w:rsidRDefault="00366672">
            <w:pPr>
              <w:pStyle w:val="TableParagraph"/>
              <w:spacing w:before="154"/>
              <w:ind w:left="99"/>
            </w:pPr>
            <w:r>
              <w:rPr>
                <w:spacing w:val="-2"/>
              </w:rPr>
              <w:t>Europe</w:t>
            </w:r>
          </w:p>
        </w:tc>
        <w:tc>
          <w:tcPr>
            <w:tcW w:w="90" w:type="dxa"/>
            <w:tcBorders>
              <w:top w:val="nil"/>
              <w:left w:val="single" w:sz="4" w:space="0" w:color="000000"/>
              <w:bottom w:val="nil"/>
            </w:tcBorders>
          </w:tcPr>
          <w:p w:rsidR="006B3FE9" w:rsidRDefault="006B3FE9">
            <w:pPr>
              <w:pStyle w:val="TableParagraph"/>
              <w:rPr>
                <w:sz w:val="20"/>
              </w:rPr>
            </w:pPr>
          </w:p>
        </w:tc>
      </w:tr>
      <w:tr w:rsidR="006B3FE9">
        <w:trPr>
          <w:trHeight w:val="782"/>
        </w:trPr>
        <w:tc>
          <w:tcPr>
            <w:tcW w:w="94" w:type="dxa"/>
            <w:tcBorders>
              <w:top w:val="nil"/>
              <w:bottom w:val="nil"/>
              <w:right w:val="single" w:sz="4" w:space="0" w:color="000000"/>
            </w:tcBorders>
          </w:tcPr>
          <w:p w:rsidR="006B3FE9" w:rsidRDefault="006B3FE9">
            <w:pPr>
              <w:pStyle w:val="TableParagraph"/>
              <w:rPr>
                <w:sz w:val="20"/>
              </w:rPr>
            </w:pPr>
          </w:p>
        </w:tc>
        <w:tc>
          <w:tcPr>
            <w:tcW w:w="879" w:type="dxa"/>
            <w:tcBorders>
              <w:top w:val="single" w:sz="4" w:space="0" w:color="000000"/>
              <w:left w:val="single" w:sz="4" w:space="0" w:color="000000"/>
              <w:bottom w:val="single" w:sz="4" w:space="0" w:color="000000"/>
              <w:right w:val="single" w:sz="4" w:space="0" w:color="000000"/>
            </w:tcBorders>
          </w:tcPr>
          <w:p w:rsidR="006B3FE9" w:rsidRDefault="00366672">
            <w:pPr>
              <w:pStyle w:val="TableParagraph"/>
              <w:spacing w:before="1" w:line="264" w:lineRule="auto"/>
              <w:ind w:left="289" w:right="10" w:hanging="187"/>
              <w:rPr>
                <w:b/>
              </w:rPr>
            </w:pPr>
            <w:r>
              <w:rPr>
                <w:b/>
                <w:spacing w:val="-2"/>
              </w:rPr>
              <w:t xml:space="preserve">Clause </w:t>
            </w:r>
            <w:r>
              <w:rPr>
                <w:b/>
                <w:spacing w:val="-4"/>
              </w:rPr>
              <w:t>15.</w:t>
            </w:r>
          </w:p>
        </w:tc>
        <w:tc>
          <w:tcPr>
            <w:tcW w:w="2521" w:type="dxa"/>
            <w:tcBorders>
              <w:top w:val="single" w:sz="4" w:space="0" w:color="000000"/>
              <w:left w:val="single" w:sz="4" w:space="0" w:color="000000"/>
              <w:bottom w:val="single" w:sz="4" w:space="0" w:color="000000"/>
              <w:right w:val="single" w:sz="4" w:space="0" w:color="000000"/>
            </w:tcBorders>
          </w:tcPr>
          <w:p w:rsidR="006B3FE9" w:rsidRDefault="00366672">
            <w:pPr>
              <w:pStyle w:val="TableParagraph"/>
              <w:spacing w:before="1"/>
              <w:ind w:left="101"/>
              <w:rPr>
                <w:b/>
              </w:rPr>
            </w:pPr>
            <w:r>
              <w:rPr>
                <w:b/>
              </w:rPr>
              <w:t>Prior</w:t>
            </w:r>
            <w:r>
              <w:rPr>
                <w:b/>
                <w:spacing w:val="19"/>
              </w:rPr>
              <w:t xml:space="preserve"> </w:t>
            </w:r>
            <w:r>
              <w:rPr>
                <w:b/>
                <w:spacing w:val="-2"/>
              </w:rPr>
              <w:t>Agreements</w:t>
            </w:r>
          </w:p>
        </w:tc>
        <w:tc>
          <w:tcPr>
            <w:tcW w:w="294" w:type="dxa"/>
            <w:tcBorders>
              <w:top w:val="single" w:sz="4" w:space="0" w:color="000000"/>
              <w:left w:val="single" w:sz="4" w:space="0" w:color="000000"/>
              <w:bottom w:val="single" w:sz="4" w:space="0" w:color="000000"/>
              <w:right w:val="single" w:sz="4" w:space="0" w:color="000000"/>
            </w:tcBorders>
          </w:tcPr>
          <w:p w:rsidR="006B3FE9" w:rsidRDefault="00366672">
            <w:pPr>
              <w:pStyle w:val="TableParagraph"/>
              <w:spacing w:before="1"/>
              <w:ind w:right="59"/>
              <w:jc w:val="center"/>
              <w:rPr>
                <w:b/>
              </w:rPr>
            </w:pPr>
            <w:r>
              <w:rPr>
                <w:b/>
                <w:spacing w:val="-10"/>
              </w:rPr>
              <w:t>:</w:t>
            </w:r>
          </w:p>
        </w:tc>
        <w:tc>
          <w:tcPr>
            <w:tcW w:w="7062" w:type="dxa"/>
            <w:tcBorders>
              <w:top w:val="single" w:sz="4" w:space="0" w:color="000000"/>
              <w:left w:val="single" w:sz="4" w:space="0" w:color="000000"/>
              <w:bottom w:val="single" w:sz="4" w:space="0" w:color="000000"/>
              <w:right w:val="single" w:sz="4" w:space="0" w:color="000000"/>
            </w:tcBorders>
          </w:tcPr>
          <w:p w:rsidR="006B3FE9" w:rsidRDefault="00366672">
            <w:pPr>
              <w:pStyle w:val="TableParagraph"/>
              <w:spacing w:before="3" w:line="250" w:lineRule="atLeast"/>
              <w:ind w:left="99" w:right="73"/>
              <w:jc w:val="both"/>
            </w:pPr>
            <w:r>
              <w:t>The provisions of this Purchase order supersede all prior representation or agreements</w:t>
            </w:r>
            <w:r>
              <w:rPr>
                <w:spacing w:val="40"/>
              </w:rPr>
              <w:t xml:space="preserve"> </w:t>
            </w:r>
            <w:r>
              <w:t>whether</w:t>
            </w:r>
            <w:r>
              <w:rPr>
                <w:spacing w:val="40"/>
              </w:rPr>
              <w:t xml:space="preserve"> </w:t>
            </w:r>
            <w:r>
              <w:t>oral</w:t>
            </w:r>
            <w:r>
              <w:rPr>
                <w:spacing w:val="40"/>
              </w:rPr>
              <w:t xml:space="preserve"> </w:t>
            </w:r>
            <w:r>
              <w:t>or</w:t>
            </w:r>
            <w:r>
              <w:rPr>
                <w:spacing w:val="40"/>
              </w:rPr>
              <w:t xml:space="preserve"> </w:t>
            </w:r>
            <w:r>
              <w:t>written</w:t>
            </w:r>
            <w:r>
              <w:rPr>
                <w:spacing w:val="40"/>
              </w:rPr>
              <w:t xml:space="preserve"> </w:t>
            </w:r>
            <w:r>
              <w:t>between</w:t>
            </w:r>
            <w:r>
              <w:rPr>
                <w:spacing w:val="40"/>
              </w:rPr>
              <w:t xml:space="preserve"> </w:t>
            </w:r>
            <w:r>
              <w:t>the</w:t>
            </w:r>
            <w:r>
              <w:rPr>
                <w:spacing w:val="40"/>
              </w:rPr>
              <w:t xml:space="preserve"> </w:t>
            </w:r>
            <w:r>
              <w:t>Parties</w:t>
            </w:r>
            <w:r>
              <w:rPr>
                <w:spacing w:val="40"/>
              </w:rPr>
              <w:t xml:space="preserve"> </w:t>
            </w:r>
            <w:r>
              <w:t>relating</w:t>
            </w:r>
            <w:r>
              <w:rPr>
                <w:spacing w:val="40"/>
              </w:rPr>
              <w:t xml:space="preserve"> </w:t>
            </w:r>
            <w:r>
              <w:t>to</w:t>
            </w:r>
            <w:r>
              <w:rPr>
                <w:spacing w:val="40"/>
              </w:rPr>
              <w:t xml:space="preserve"> </w:t>
            </w:r>
            <w:r>
              <w:t>the subject matter hereof.</w:t>
            </w:r>
          </w:p>
        </w:tc>
        <w:tc>
          <w:tcPr>
            <w:tcW w:w="90" w:type="dxa"/>
            <w:tcBorders>
              <w:top w:val="nil"/>
              <w:left w:val="single" w:sz="4" w:space="0" w:color="000000"/>
              <w:bottom w:val="nil"/>
            </w:tcBorders>
          </w:tcPr>
          <w:p w:rsidR="006B3FE9" w:rsidRDefault="006B3FE9">
            <w:pPr>
              <w:pStyle w:val="TableParagraph"/>
              <w:rPr>
                <w:sz w:val="20"/>
              </w:rPr>
            </w:pPr>
          </w:p>
        </w:tc>
      </w:tr>
      <w:tr w:rsidR="006B3FE9">
        <w:trPr>
          <w:trHeight w:val="556"/>
        </w:trPr>
        <w:tc>
          <w:tcPr>
            <w:tcW w:w="94" w:type="dxa"/>
            <w:tcBorders>
              <w:top w:val="nil"/>
              <w:bottom w:val="nil"/>
              <w:right w:val="single" w:sz="4" w:space="0" w:color="000000"/>
            </w:tcBorders>
          </w:tcPr>
          <w:p w:rsidR="006B3FE9" w:rsidRDefault="006B3FE9">
            <w:pPr>
              <w:pStyle w:val="TableParagraph"/>
              <w:rPr>
                <w:sz w:val="20"/>
              </w:rPr>
            </w:pPr>
          </w:p>
        </w:tc>
        <w:tc>
          <w:tcPr>
            <w:tcW w:w="879" w:type="dxa"/>
            <w:tcBorders>
              <w:top w:val="single" w:sz="4" w:space="0" w:color="000000"/>
              <w:left w:val="single" w:sz="4" w:space="0" w:color="000000"/>
              <w:bottom w:val="single" w:sz="4" w:space="0" w:color="000000"/>
              <w:right w:val="single" w:sz="4" w:space="0" w:color="000000"/>
            </w:tcBorders>
          </w:tcPr>
          <w:p w:rsidR="006B3FE9" w:rsidRDefault="00366672">
            <w:pPr>
              <w:pStyle w:val="TableParagraph"/>
              <w:spacing w:before="1"/>
              <w:ind w:right="5"/>
              <w:jc w:val="center"/>
              <w:rPr>
                <w:b/>
              </w:rPr>
            </w:pPr>
            <w:r>
              <w:rPr>
                <w:b/>
                <w:spacing w:val="-2"/>
              </w:rPr>
              <w:t>Clause</w:t>
            </w:r>
          </w:p>
          <w:p w:rsidR="006B3FE9" w:rsidRDefault="00366672">
            <w:pPr>
              <w:pStyle w:val="TableParagraph"/>
              <w:spacing w:before="25"/>
              <w:ind w:right="5"/>
              <w:jc w:val="center"/>
              <w:rPr>
                <w:b/>
              </w:rPr>
            </w:pPr>
            <w:r>
              <w:rPr>
                <w:b/>
                <w:spacing w:val="-5"/>
              </w:rPr>
              <w:t>16.</w:t>
            </w:r>
          </w:p>
        </w:tc>
        <w:tc>
          <w:tcPr>
            <w:tcW w:w="2521" w:type="dxa"/>
            <w:tcBorders>
              <w:top w:val="single" w:sz="4" w:space="0" w:color="000000"/>
              <w:left w:val="single" w:sz="4" w:space="0" w:color="000000"/>
              <w:bottom w:val="single" w:sz="4" w:space="0" w:color="000000"/>
              <w:right w:val="single" w:sz="4" w:space="0" w:color="000000"/>
            </w:tcBorders>
          </w:tcPr>
          <w:p w:rsidR="006B3FE9" w:rsidRDefault="00366672">
            <w:pPr>
              <w:pStyle w:val="TableParagraph"/>
              <w:spacing w:before="1"/>
              <w:ind w:left="101"/>
              <w:rPr>
                <w:b/>
              </w:rPr>
            </w:pPr>
            <w:r>
              <w:rPr>
                <w:b/>
                <w:spacing w:val="-2"/>
              </w:rPr>
              <w:t>Technical</w:t>
            </w:r>
          </w:p>
          <w:p w:rsidR="006B3FE9" w:rsidRDefault="00366672">
            <w:pPr>
              <w:pStyle w:val="TableParagraph"/>
              <w:spacing w:before="25"/>
              <w:ind w:left="101"/>
              <w:rPr>
                <w:b/>
              </w:rPr>
            </w:pPr>
            <w:r>
              <w:rPr>
                <w:b/>
                <w:spacing w:val="-2"/>
              </w:rPr>
              <w:t>Specifications</w:t>
            </w:r>
          </w:p>
        </w:tc>
        <w:tc>
          <w:tcPr>
            <w:tcW w:w="294" w:type="dxa"/>
            <w:tcBorders>
              <w:top w:val="single" w:sz="4" w:space="0" w:color="000000"/>
              <w:left w:val="single" w:sz="4" w:space="0" w:color="000000"/>
              <w:bottom w:val="single" w:sz="4" w:space="0" w:color="000000"/>
              <w:right w:val="single" w:sz="4" w:space="0" w:color="000000"/>
            </w:tcBorders>
          </w:tcPr>
          <w:p w:rsidR="006B3FE9" w:rsidRDefault="00366672">
            <w:pPr>
              <w:pStyle w:val="TableParagraph"/>
              <w:spacing w:before="1"/>
              <w:ind w:left="53" w:right="59"/>
              <w:jc w:val="center"/>
              <w:rPr>
                <w:b/>
              </w:rPr>
            </w:pPr>
            <w:r>
              <w:rPr>
                <w:b/>
                <w:spacing w:val="-10"/>
              </w:rPr>
              <w:t>:</w:t>
            </w:r>
          </w:p>
        </w:tc>
        <w:tc>
          <w:tcPr>
            <w:tcW w:w="7062" w:type="dxa"/>
            <w:tcBorders>
              <w:top w:val="single" w:sz="4" w:space="0" w:color="000000"/>
              <w:left w:val="single" w:sz="4" w:space="0" w:color="000000"/>
              <w:bottom w:val="single" w:sz="4" w:space="0" w:color="000000"/>
              <w:right w:val="single" w:sz="4" w:space="0" w:color="000000"/>
            </w:tcBorders>
          </w:tcPr>
          <w:p w:rsidR="006B3FE9" w:rsidRDefault="00366672">
            <w:pPr>
              <w:pStyle w:val="TableParagraph"/>
              <w:spacing w:before="27" w:line="237" w:lineRule="auto"/>
              <w:ind w:left="99"/>
            </w:pPr>
            <w:r>
              <w:t>The SUPPLIER should supply the items as per the Approved samples and</w:t>
            </w:r>
            <w:r>
              <w:rPr>
                <w:spacing w:val="80"/>
              </w:rPr>
              <w:t xml:space="preserve"> </w:t>
            </w:r>
            <w:r>
              <w:t>Technical specifications from the End user.</w:t>
            </w:r>
          </w:p>
        </w:tc>
        <w:tc>
          <w:tcPr>
            <w:tcW w:w="90" w:type="dxa"/>
            <w:tcBorders>
              <w:top w:val="nil"/>
              <w:left w:val="single" w:sz="4" w:space="0" w:color="000000"/>
              <w:bottom w:val="nil"/>
            </w:tcBorders>
          </w:tcPr>
          <w:p w:rsidR="006B3FE9" w:rsidRDefault="006B3FE9">
            <w:pPr>
              <w:pStyle w:val="TableParagraph"/>
              <w:rPr>
                <w:sz w:val="20"/>
              </w:rPr>
            </w:pPr>
          </w:p>
        </w:tc>
      </w:tr>
      <w:tr w:rsidR="006B3FE9">
        <w:trPr>
          <w:trHeight w:val="834"/>
        </w:trPr>
        <w:tc>
          <w:tcPr>
            <w:tcW w:w="94" w:type="dxa"/>
            <w:tcBorders>
              <w:top w:val="nil"/>
              <w:bottom w:val="nil"/>
              <w:right w:val="single" w:sz="4" w:space="0" w:color="000000"/>
            </w:tcBorders>
          </w:tcPr>
          <w:p w:rsidR="006B3FE9" w:rsidRDefault="006B3FE9">
            <w:pPr>
              <w:pStyle w:val="TableParagraph"/>
              <w:rPr>
                <w:sz w:val="20"/>
              </w:rPr>
            </w:pPr>
          </w:p>
        </w:tc>
        <w:tc>
          <w:tcPr>
            <w:tcW w:w="879" w:type="dxa"/>
            <w:tcBorders>
              <w:top w:val="single" w:sz="4" w:space="0" w:color="000000"/>
              <w:left w:val="single" w:sz="4" w:space="0" w:color="000000"/>
              <w:bottom w:val="single" w:sz="4" w:space="0" w:color="000000"/>
              <w:right w:val="single" w:sz="4" w:space="0" w:color="000000"/>
            </w:tcBorders>
          </w:tcPr>
          <w:p w:rsidR="006B3FE9" w:rsidRDefault="00366672">
            <w:pPr>
              <w:pStyle w:val="TableParagraph"/>
              <w:spacing w:before="1" w:line="264" w:lineRule="auto"/>
              <w:ind w:left="289" w:right="10" w:hanging="187"/>
              <w:rPr>
                <w:b/>
              </w:rPr>
            </w:pPr>
            <w:r>
              <w:rPr>
                <w:b/>
                <w:spacing w:val="-2"/>
              </w:rPr>
              <w:t xml:space="preserve">Clause </w:t>
            </w:r>
            <w:r>
              <w:rPr>
                <w:b/>
                <w:spacing w:val="-4"/>
              </w:rPr>
              <w:t>17.</w:t>
            </w:r>
          </w:p>
        </w:tc>
        <w:tc>
          <w:tcPr>
            <w:tcW w:w="2521" w:type="dxa"/>
            <w:tcBorders>
              <w:top w:val="single" w:sz="4" w:space="0" w:color="000000"/>
              <w:left w:val="single" w:sz="4" w:space="0" w:color="000000"/>
              <w:bottom w:val="single" w:sz="4" w:space="0" w:color="000000"/>
              <w:right w:val="single" w:sz="4" w:space="0" w:color="000000"/>
            </w:tcBorders>
          </w:tcPr>
          <w:p w:rsidR="006B3FE9" w:rsidRDefault="00366672">
            <w:pPr>
              <w:pStyle w:val="TableParagraph"/>
              <w:spacing w:before="1"/>
              <w:ind w:left="101"/>
              <w:rPr>
                <w:b/>
              </w:rPr>
            </w:pPr>
            <w:r>
              <w:rPr>
                <w:b/>
              </w:rPr>
              <w:t>End</w:t>
            </w:r>
            <w:r>
              <w:rPr>
                <w:b/>
                <w:spacing w:val="13"/>
              </w:rPr>
              <w:t xml:space="preserve"> </w:t>
            </w:r>
            <w:r>
              <w:rPr>
                <w:b/>
              </w:rPr>
              <w:t>Use</w:t>
            </w:r>
            <w:r>
              <w:rPr>
                <w:b/>
                <w:spacing w:val="13"/>
              </w:rPr>
              <w:t xml:space="preserve"> </w:t>
            </w:r>
            <w:r>
              <w:rPr>
                <w:b/>
                <w:spacing w:val="-2"/>
              </w:rPr>
              <w:t>Certificate</w:t>
            </w:r>
          </w:p>
        </w:tc>
        <w:tc>
          <w:tcPr>
            <w:tcW w:w="294" w:type="dxa"/>
            <w:tcBorders>
              <w:top w:val="single" w:sz="4" w:space="0" w:color="000000"/>
              <w:left w:val="single" w:sz="4" w:space="0" w:color="000000"/>
              <w:bottom w:val="single" w:sz="4" w:space="0" w:color="000000"/>
              <w:right w:val="single" w:sz="4" w:space="0" w:color="000000"/>
            </w:tcBorders>
          </w:tcPr>
          <w:p w:rsidR="006B3FE9" w:rsidRDefault="006B3FE9">
            <w:pPr>
              <w:pStyle w:val="TableParagraph"/>
              <w:rPr>
                <w:sz w:val="20"/>
              </w:rPr>
            </w:pPr>
          </w:p>
        </w:tc>
        <w:tc>
          <w:tcPr>
            <w:tcW w:w="7062" w:type="dxa"/>
            <w:tcBorders>
              <w:top w:val="single" w:sz="4" w:space="0" w:color="000000"/>
              <w:left w:val="single" w:sz="4" w:space="0" w:color="000000"/>
              <w:bottom w:val="single" w:sz="4" w:space="0" w:color="000000"/>
              <w:right w:val="single" w:sz="4" w:space="0" w:color="000000"/>
            </w:tcBorders>
          </w:tcPr>
          <w:p w:rsidR="006B3FE9" w:rsidRDefault="00366672">
            <w:pPr>
              <w:pStyle w:val="TableParagraph"/>
              <w:spacing w:before="20"/>
              <w:ind w:left="99"/>
            </w:pPr>
            <w:r>
              <w:t>The</w:t>
            </w:r>
            <w:r>
              <w:rPr>
                <w:spacing w:val="14"/>
              </w:rPr>
              <w:t xml:space="preserve"> </w:t>
            </w:r>
            <w:r>
              <w:t>Buyer</w:t>
            </w:r>
            <w:r>
              <w:rPr>
                <w:spacing w:val="17"/>
              </w:rPr>
              <w:t xml:space="preserve"> </w:t>
            </w:r>
            <w:r>
              <w:t>will</w:t>
            </w:r>
            <w:r>
              <w:rPr>
                <w:spacing w:val="16"/>
              </w:rPr>
              <w:t xml:space="preserve"> </w:t>
            </w:r>
            <w:r>
              <w:t>provide</w:t>
            </w:r>
            <w:r>
              <w:rPr>
                <w:spacing w:val="17"/>
              </w:rPr>
              <w:t xml:space="preserve"> </w:t>
            </w:r>
            <w:r>
              <w:t>the</w:t>
            </w:r>
            <w:r>
              <w:rPr>
                <w:spacing w:val="17"/>
              </w:rPr>
              <w:t xml:space="preserve"> </w:t>
            </w:r>
            <w:r>
              <w:t>SUPPLIER</w:t>
            </w:r>
            <w:r>
              <w:rPr>
                <w:spacing w:val="16"/>
              </w:rPr>
              <w:t xml:space="preserve"> </w:t>
            </w:r>
            <w:r>
              <w:t>with</w:t>
            </w:r>
            <w:r>
              <w:rPr>
                <w:spacing w:val="17"/>
              </w:rPr>
              <w:t xml:space="preserve"> </w:t>
            </w:r>
            <w:r>
              <w:t>an</w:t>
            </w:r>
            <w:r>
              <w:rPr>
                <w:spacing w:val="16"/>
              </w:rPr>
              <w:t xml:space="preserve"> </w:t>
            </w:r>
            <w:r>
              <w:t>End</w:t>
            </w:r>
            <w:r>
              <w:rPr>
                <w:spacing w:val="17"/>
              </w:rPr>
              <w:t xml:space="preserve"> </w:t>
            </w:r>
            <w:r>
              <w:t>Use</w:t>
            </w:r>
            <w:r>
              <w:rPr>
                <w:spacing w:val="17"/>
              </w:rPr>
              <w:t xml:space="preserve"> </w:t>
            </w:r>
            <w:r>
              <w:rPr>
                <w:spacing w:val="-2"/>
              </w:rPr>
              <w:t>Certificate.</w:t>
            </w:r>
          </w:p>
          <w:p w:rsidR="006B3FE9" w:rsidRDefault="00366672">
            <w:pPr>
              <w:pStyle w:val="TableParagraph"/>
              <w:spacing w:before="35" w:line="250" w:lineRule="atLeast"/>
              <w:ind w:left="99"/>
            </w:pPr>
            <w:r>
              <w:t>The</w:t>
            </w:r>
            <w:r>
              <w:rPr>
                <w:spacing w:val="36"/>
              </w:rPr>
              <w:t xml:space="preserve"> </w:t>
            </w:r>
            <w:r>
              <w:t>SUPPLIER</w:t>
            </w:r>
            <w:r>
              <w:rPr>
                <w:spacing w:val="36"/>
              </w:rPr>
              <w:t xml:space="preserve"> </w:t>
            </w:r>
            <w:r>
              <w:t>upon</w:t>
            </w:r>
            <w:r>
              <w:rPr>
                <w:spacing w:val="36"/>
              </w:rPr>
              <w:t xml:space="preserve"> </w:t>
            </w:r>
            <w:r>
              <w:t>receipt</w:t>
            </w:r>
            <w:r>
              <w:rPr>
                <w:spacing w:val="36"/>
              </w:rPr>
              <w:t xml:space="preserve"> </w:t>
            </w:r>
            <w:r>
              <w:t>of</w:t>
            </w:r>
            <w:r>
              <w:rPr>
                <w:spacing w:val="36"/>
              </w:rPr>
              <w:t xml:space="preserve"> </w:t>
            </w:r>
            <w:r>
              <w:t>the</w:t>
            </w:r>
            <w:r>
              <w:rPr>
                <w:spacing w:val="36"/>
              </w:rPr>
              <w:t xml:space="preserve"> </w:t>
            </w:r>
            <w:r>
              <w:t>End</w:t>
            </w:r>
            <w:r>
              <w:rPr>
                <w:spacing w:val="36"/>
              </w:rPr>
              <w:t xml:space="preserve"> </w:t>
            </w:r>
            <w:r>
              <w:t>Use</w:t>
            </w:r>
            <w:r>
              <w:rPr>
                <w:spacing w:val="34"/>
              </w:rPr>
              <w:t xml:space="preserve"> </w:t>
            </w:r>
            <w:r>
              <w:t>Certificate</w:t>
            </w:r>
            <w:r>
              <w:rPr>
                <w:spacing w:val="36"/>
              </w:rPr>
              <w:t xml:space="preserve"> </w:t>
            </w:r>
            <w:r>
              <w:t>shall</w:t>
            </w:r>
            <w:r>
              <w:rPr>
                <w:spacing w:val="36"/>
              </w:rPr>
              <w:t xml:space="preserve"> </w:t>
            </w:r>
            <w:r>
              <w:t>arrange</w:t>
            </w:r>
            <w:r>
              <w:rPr>
                <w:spacing w:val="36"/>
              </w:rPr>
              <w:t xml:space="preserve"> </w:t>
            </w:r>
            <w:r>
              <w:t>for export authorization at his own responsibility.</w:t>
            </w:r>
          </w:p>
        </w:tc>
        <w:tc>
          <w:tcPr>
            <w:tcW w:w="90" w:type="dxa"/>
            <w:tcBorders>
              <w:top w:val="nil"/>
              <w:left w:val="single" w:sz="4" w:space="0" w:color="000000"/>
              <w:bottom w:val="nil"/>
            </w:tcBorders>
          </w:tcPr>
          <w:p w:rsidR="006B3FE9" w:rsidRDefault="006B3FE9">
            <w:pPr>
              <w:pStyle w:val="TableParagraph"/>
              <w:rPr>
                <w:sz w:val="20"/>
              </w:rPr>
            </w:pPr>
          </w:p>
        </w:tc>
      </w:tr>
      <w:tr w:rsidR="006B3FE9">
        <w:trPr>
          <w:trHeight w:val="556"/>
        </w:trPr>
        <w:tc>
          <w:tcPr>
            <w:tcW w:w="94" w:type="dxa"/>
            <w:tcBorders>
              <w:top w:val="nil"/>
              <w:bottom w:val="nil"/>
              <w:right w:val="single" w:sz="4" w:space="0" w:color="000000"/>
            </w:tcBorders>
          </w:tcPr>
          <w:p w:rsidR="006B3FE9" w:rsidRDefault="006B3FE9">
            <w:pPr>
              <w:pStyle w:val="TableParagraph"/>
              <w:rPr>
                <w:sz w:val="20"/>
              </w:rPr>
            </w:pPr>
          </w:p>
        </w:tc>
        <w:tc>
          <w:tcPr>
            <w:tcW w:w="879" w:type="dxa"/>
            <w:tcBorders>
              <w:top w:val="single" w:sz="4" w:space="0" w:color="000000"/>
              <w:left w:val="single" w:sz="4" w:space="0" w:color="000000"/>
              <w:bottom w:val="single" w:sz="4" w:space="0" w:color="000000"/>
              <w:right w:val="single" w:sz="4" w:space="0" w:color="000000"/>
            </w:tcBorders>
          </w:tcPr>
          <w:p w:rsidR="006B3FE9" w:rsidRDefault="00366672">
            <w:pPr>
              <w:pStyle w:val="TableParagraph"/>
              <w:spacing w:before="1"/>
              <w:ind w:right="5"/>
              <w:jc w:val="center"/>
              <w:rPr>
                <w:b/>
              </w:rPr>
            </w:pPr>
            <w:r>
              <w:rPr>
                <w:b/>
                <w:spacing w:val="-2"/>
              </w:rPr>
              <w:t>Clause</w:t>
            </w:r>
          </w:p>
          <w:p w:rsidR="006B3FE9" w:rsidRDefault="00366672">
            <w:pPr>
              <w:pStyle w:val="TableParagraph"/>
              <w:spacing w:before="25"/>
              <w:ind w:right="5"/>
              <w:jc w:val="center"/>
              <w:rPr>
                <w:b/>
              </w:rPr>
            </w:pPr>
            <w:r>
              <w:rPr>
                <w:b/>
                <w:spacing w:val="-5"/>
              </w:rPr>
              <w:t>18.</w:t>
            </w:r>
          </w:p>
        </w:tc>
        <w:tc>
          <w:tcPr>
            <w:tcW w:w="2521" w:type="dxa"/>
            <w:tcBorders>
              <w:top w:val="single" w:sz="4" w:space="0" w:color="000000"/>
              <w:left w:val="single" w:sz="4" w:space="0" w:color="000000"/>
              <w:bottom w:val="single" w:sz="4" w:space="0" w:color="000000"/>
              <w:right w:val="single" w:sz="4" w:space="0" w:color="000000"/>
            </w:tcBorders>
          </w:tcPr>
          <w:p w:rsidR="006B3FE9" w:rsidRDefault="00366672">
            <w:pPr>
              <w:pStyle w:val="TableParagraph"/>
              <w:spacing w:before="1"/>
              <w:ind w:left="101"/>
              <w:rPr>
                <w:b/>
              </w:rPr>
            </w:pPr>
            <w:r>
              <w:rPr>
                <w:b/>
              </w:rPr>
              <w:t>Coming</w:t>
            </w:r>
            <w:r>
              <w:rPr>
                <w:b/>
                <w:spacing w:val="19"/>
              </w:rPr>
              <w:t xml:space="preserve"> </w:t>
            </w:r>
            <w:r>
              <w:rPr>
                <w:b/>
              </w:rPr>
              <w:t>into</w:t>
            </w:r>
            <w:r>
              <w:rPr>
                <w:b/>
                <w:spacing w:val="19"/>
              </w:rPr>
              <w:t xml:space="preserve"> </w:t>
            </w:r>
            <w:r>
              <w:rPr>
                <w:b/>
                <w:spacing w:val="-2"/>
              </w:rPr>
              <w:t>Force</w:t>
            </w:r>
          </w:p>
        </w:tc>
        <w:tc>
          <w:tcPr>
            <w:tcW w:w="294" w:type="dxa"/>
            <w:tcBorders>
              <w:top w:val="single" w:sz="4" w:space="0" w:color="000000"/>
              <w:left w:val="single" w:sz="4" w:space="0" w:color="000000"/>
              <w:bottom w:val="single" w:sz="4" w:space="0" w:color="000000"/>
              <w:right w:val="single" w:sz="4" w:space="0" w:color="000000"/>
            </w:tcBorders>
          </w:tcPr>
          <w:p w:rsidR="006B3FE9" w:rsidRDefault="00366672">
            <w:pPr>
              <w:pStyle w:val="TableParagraph"/>
              <w:spacing w:before="1"/>
              <w:ind w:right="59"/>
              <w:jc w:val="center"/>
              <w:rPr>
                <w:b/>
              </w:rPr>
            </w:pPr>
            <w:r>
              <w:rPr>
                <w:b/>
                <w:spacing w:val="-10"/>
              </w:rPr>
              <w:t>:</w:t>
            </w:r>
          </w:p>
        </w:tc>
        <w:tc>
          <w:tcPr>
            <w:tcW w:w="7062" w:type="dxa"/>
            <w:tcBorders>
              <w:top w:val="single" w:sz="4" w:space="0" w:color="000000"/>
              <w:left w:val="single" w:sz="4" w:space="0" w:color="000000"/>
              <w:bottom w:val="single" w:sz="4" w:space="0" w:color="000000"/>
              <w:right w:val="single" w:sz="4" w:space="0" w:color="000000"/>
            </w:tcBorders>
          </w:tcPr>
          <w:p w:rsidR="006B3FE9" w:rsidRDefault="00366672">
            <w:pPr>
              <w:pStyle w:val="TableParagraph"/>
              <w:spacing w:before="149"/>
              <w:ind w:left="99"/>
            </w:pPr>
            <w:r>
              <w:t>Date</w:t>
            </w:r>
            <w:r>
              <w:rPr>
                <w:spacing w:val="16"/>
              </w:rPr>
              <w:t xml:space="preserve"> </w:t>
            </w:r>
            <w:r>
              <w:t>of</w:t>
            </w:r>
            <w:r>
              <w:rPr>
                <w:spacing w:val="18"/>
              </w:rPr>
              <w:t xml:space="preserve"> </w:t>
            </w:r>
            <w:r>
              <w:t>issuance</w:t>
            </w:r>
            <w:r>
              <w:rPr>
                <w:spacing w:val="18"/>
              </w:rPr>
              <w:t xml:space="preserve"> </w:t>
            </w:r>
            <w:r>
              <w:t>of</w:t>
            </w:r>
            <w:r>
              <w:rPr>
                <w:spacing w:val="18"/>
              </w:rPr>
              <w:t xml:space="preserve"> </w:t>
            </w:r>
            <w:r>
              <w:t>this</w:t>
            </w:r>
            <w:r>
              <w:rPr>
                <w:spacing w:val="18"/>
              </w:rPr>
              <w:t xml:space="preserve"> </w:t>
            </w:r>
            <w:r>
              <w:t>Purchase</w:t>
            </w:r>
            <w:r>
              <w:rPr>
                <w:spacing w:val="18"/>
              </w:rPr>
              <w:t xml:space="preserve"> </w:t>
            </w:r>
            <w:r>
              <w:rPr>
                <w:spacing w:val="-2"/>
              </w:rPr>
              <w:t>Order.</w:t>
            </w:r>
          </w:p>
        </w:tc>
        <w:tc>
          <w:tcPr>
            <w:tcW w:w="90" w:type="dxa"/>
            <w:tcBorders>
              <w:top w:val="nil"/>
              <w:left w:val="single" w:sz="4" w:space="0" w:color="000000"/>
              <w:bottom w:val="nil"/>
            </w:tcBorders>
          </w:tcPr>
          <w:p w:rsidR="006B3FE9" w:rsidRDefault="006B3FE9">
            <w:pPr>
              <w:pStyle w:val="TableParagraph"/>
              <w:rPr>
                <w:sz w:val="20"/>
              </w:rPr>
            </w:pPr>
          </w:p>
        </w:tc>
      </w:tr>
      <w:tr w:rsidR="006B3FE9">
        <w:trPr>
          <w:trHeight w:val="11317"/>
        </w:trPr>
        <w:tc>
          <w:tcPr>
            <w:tcW w:w="10940" w:type="dxa"/>
            <w:gridSpan w:val="6"/>
            <w:tcBorders>
              <w:top w:val="single" w:sz="4" w:space="0" w:color="000000"/>
            </w:tcBorders>
          </w:tcPr>
          <w:p w:rsidR="006B3FE9" w:rsidRDefault="00366672">
            <w:pPr>
              <w:pStyle w:val="TableParagraph"/>
              <w:spacing w:before="250"/>
              <w:ind w:left="227"/>
              <w:jc w:val="both"/>
            </w:pPr>
            <w:r>
              <w:t>The</w:t>
            </w:r>
            <w:r>
              <w:rPr>
                <w:spacing w:val="20"/>
              </w:rPr>
              <w:t xml:space="preserve"> </w:t>
            </w:r>
            <w:r>
              <w:rPr>
                <w:b/>
              </w:rPr>
              <w:t>Purchase</w:t>
            </w:r>
            <w:r>
              <w:rPr>
                <w:b/>
                <w:spacing w:val="21"/>
              </w:rPr>
              <w:t xml:space="preserve"> </w:t>
            </w:r>
            <w:r>
              <w:rPr>
                <w:b/>
              </w:rPr>
              <w:t>Order</w:t>
            </w:r>
            <w:r>
              <w:rPr>
                <w:b/>
                <w:spacing w:val="20"/>
              </w:rPr>
              <w:t xml:space="preserve"> </w:t>
            </w:r>
            <w:r>
              <w:t>reference</w:t>
            </w:r>
            <w:r>
              <w:rPr>
                <w:spacing w:val="20"/>
              </w:rPr>
              <w:t xml:space="preserve"> </w:t>
            </w:r>
            <w:r>
              <w:t>number</w:t>
            </w:r>
            <w:r>
              <w:rPr>
                <w:spacing w:val="21"/>
              </w:rPr>
              <w:t xml:space="preserve"> </w:t>
            </w:r>
            <w:r>
              <w:t>indicated</w:t>
            </w:r>
            <w:r>
              <w:rPr>
                <w:spacing w:val="21"/>
              </w:rPr>
              <w:t xml:space="preserve"> </w:t>
            </w:r>
            <w:r>
              <w:t>above</w:t>
            </w:r>
            <w:r>
              <w:rPr>
                <w:spacing w:val="21"/>
              </w:rPr>
              <w:t xml:space="preserve"> </w:t>
            </w:r>
            <w:r>
              <w:t>shall</w:t>
            </w:r>
            <w:r>
              <w:rPr>
                <w:spacing w:val="20"/>
              </w:rPr>
              <w:t xml:space="preserve"> </w:t>
            </w:r>
            <w:r>
              <w:t>appear</w:t>
            </w:r>
            <w:r>
              <w:rPr>
                <w:spacing w:val="21"/>
              </w:rPr>
              <w:t xml:space="preserve"> </w:t>
            </w:r>
            <w:r>
              <w:t>on</w:t>
            </w:r>
            <w:r>
              <w:rPr>
                <w:spacing w:val="21"/>
              </w:rPr>
              <w:t xml:space="preserve"> </w:t>
            </w:r>
            <w:r>
              <w:t>all</w:t>
            </w:r>
            <w:r>
              <w:rPr>
                <w:spacing w:val="21"/>
              </w:rPr>
              <w:t xml:space="preserve"> </w:t>
            </w:r>
            <w:r>
              <w:t>future</w:t>
            </w:r>
            <w:r>
              <w:rPr>
                <w:spacing w:val="21"/>
              </w:rPr>
              <w:t xml:space="preserve"> </w:t>
            </w:r>
            <w:r>
              <w:rPr>
                <w:spacing w:val="-2"/>
              </w:rPr>
              <w:t>correspondences.</w:t>
            </w:r>
          </w:p>
          <w:p w:rsidR="006B3FE9" w:rsidRDefault="00366672">
            <w:pPr>
              <w:pStyle w:val="TableParagraph"/>
              <w:spacing w:before="2" w:line="264" w:lineRule="auto"/>
              <w:ind w:left="227" w:right="228"/>
              <w:jc w:val="both"/>
            </w:pPr>
            <w:r>
              <w:t>We</w:t>
            </w:r>
            <w:r>
              <w:rPr>
                <w:spacing w:val="20"/>
              </w:rPr>
              <w:t xml:space="preserve"> </w:t>
            </w:r>
            <w:r>
              <w:t>are</w:t>
            </w:r>
            <w:r>
              <w:rPr>
                <w:spacing w:val="20"/>
              </w:rPr>
              <w:t xml:space="preserve"> </w:t>
            </w:r>
            <w:r>
              <w:t>sending</w:t>
            </w:r>
            <w:r>
              <w:rPr>
                <w:spacing w:val="20"/>
              </w:rPr>
              <w:t xml:space="preserve"> </w:t>
            </w:r>
            <w:r>
              <w:t>this</w:t>
            </w:r>
            <w:r>
              <w:rPr>
                <w:spacing w:val="20"/>
              </w:rPr>
              <w:t xml:space="preserve"> </w:t>
            </w:r>
            <w:r>
              <w:t>Purchase</w:t>
            </w:r>
            <w:r>
              <w:rPr>
                <w:spacing w:val="20"/>
              </w:rPr>
              <w:t xml:space="preserve"> </w:t>
            </w:r>
            <w:r>
              <w:t>Order</w:t>
            </w:r>
            <w:r>
              <w:rPr>
                <w:spacing w:val="20"/>
              </w:rPr>
              <w:t xml:space="preserve"> </w:t>
            </w:r>
            <w:r>
              <w:t>to</w:t>
            </w:r>
            <w:r>
              <w:rPr>
                <w:spacing w:val="20"/>
              </w:rPr>
              <w:t xml:space="preserve"> </w:t>
            </w:r>
            <w:r>
              <w:t>you</w:t>
            </w:r>
            <w:r>
              <w:rPr>
                <w:spacing w:val="20"/>
              </w:rPr>
              <w:t xml:space="preserve"> </w:t>
            </w:r>
            <w:r>
              <w:t>by</w:t>
            </w:r>
            <w:r>
              <w:rPr>
                <w:spacing w:val="20"/>
              </w:rPr>
              <w:t xml:space="preserve"> </w:t>
            </w:r>
            <w:r>
              <w:t>e-mail/fax</w:t>
            </w:r>
            <w:r>
              <w:rPr>
                <w:spacing w:val="20"/>
              </w:rPr>
              <w:t xml:space="preserve"> </w:t>
            </w:r>
            <w:r>
              <w:t>and</w:t>
            </w:r>
            <w:r>
              <w:rPr>
                <w:spacing w:val="20"/>
              </w:rPr>
              <w:t xml:space="preserve"> </w:t>
            </w:r>
            <w:r>
              <w:t>you</w:t>
            </w:r>
            <w:r>
              <w:rPr>
                <w:spacing w:val="20"/>
              </w:rPr>
              <w:t xml:space="preserve"> </w:t>
            </w:r>
            <w:r>
              <w:t>are</w:t>
            </w:r>
            <w:r>
              <w:rPr>
                <w:spacing w:val="20"/>
              </w:rPr>
              <w:t xml:space="preserve"> </w:t>
            </w:r>
            <w:r>
              <w:t>kindly</w:t>
            </w:r>
            <w:r>
              <w:rPr>
                <w:spacing w:val="20"/>
              </w:rPr>
              <w:t xml:space="preserve"> </w:t>
            </w:r>
            <w:r>
              <w:t>requested</w:t>
            </w:r>
            <w:r>
              <w:rPr>
                <w:spacing w:val="20"/>
              </w:rPr>
              <w:t xml:space="preserve"> </w:t>
            </w:r>
            <w:r>
              <w:t>to</w:t>
            </w:r>
            <w:r>
              <w:rPr>
                <w:spacing w:val="20"/>
              </w:rPr>
              <w:t xml:space="preserve"> </w:t>
            </w:r>
            <w:r>
              <w:t>confirm</w:t>
            </w:r>
            <w:r>
              <w:rPr>
                <w:spacing w:val="20"/>
              </w:rPr>
              <w:t xml:space="preserve"> </w:t>
            </w:r>
            <w:r>
              <w:t>your</w:t>
            </w:r>
            <w:r>
              <w:rPr>
                <w:spacing w:val="20"/>
              </w:rPr>
              <w:t xml:space="preserve"> </w:t>
            </w:r>
            <w:r>
              <w:t>acceptance by return e-mail/fax.</w:t>
            </w:r>
            <w:r>
              <w:rPr>
                <w:spacing w:val="40"/>
              </w:rPr>
              <w:t xml:space="preserve"> </w:t>
            </w:r>
            <w:r>
              <w:t>This Purchase Order will be considered accepted in all its terms and conditions within 5</w:t>
            </w:r>
            <w:r>
              <w:rPr>
                <w:spacing w:val="80"/>
              </w:rPr>
              <w:t xml:space="preserve"> </w:t>
            </w:r>
            <w:r>
              <w:t>working</w:t>
            </w:r>
            <w:r>
              <w:rPr>
                <w:spacing w:val="34"/>
              </w:rPr>
              <w:t xml:space="preserve"> </w:t>
            </w:r>
            <w:r>
              <w:t>days</w:t>
            </w:r>
            <w:r>
              <w:rPr>
                <w:spacing w:val="34"/>
              </w:rPr>
              <w:t xml:space="preserve"> </w:t>
            </w:r>
            <w:r>
              <w:t>from</w:t>
            </w:r>
            <w:r>
              <w:rPr>
                <w:spacing w:val="34"/>
              </w:rPr>
              <w:t xml:space="preserve"> </w:t>
            </w:r>
            <w:r>
              <w:t>the</w:t>
            </w:r>
            <w:r>
              <w:rPr>
                <w:spacing w:val="34"/>
              </w:rPr>
              <w:t xml:space="preserve"> </w:t>
            </w:r>
            <w:r>
              <w:t>date</w:t>
            </w:r>
            <w:r>
              <w:rPr>
                <w:spacing w:val="34"/>
              </w:rPr>
              <w:t xml:space="preserve"> </w:t>
            </w:r>
            <w:r>
              <w:t>of</w:t>
            </w:r>
            <w:r>
              <w:rPr>
                <w:spacing w:val="34"/>
              </w:rPr>
              <w:t xml:space="preserve"> </w:t>
            </w:r>
            <w:r>
              <w:t>dispatching,</w:t>
            </w:r>
            <w:r>
              <w:rPr>
                <w:spacing w:val="36"/>
              </w:rPr>
              <w:t xml:space="preserve"> </w:t>
            </w:r>
            <w:r>
              <w:t>in</w:t>
            </w:r>
            <w:r>
              <w:rPr>
                <w:spacing w:val="34"/>
              </w:rPr>
              <w:t xml:space="preserve"> </w:t>
            </w:r>
            <w:r>
              <w:t>case</w:t>
            </w:r>
            <w:r>
              <w:rPr>
                <w:spacing w:val="34"/>
              </w:rPr>
              <w:t xml:space="preserve"> </w:t>
            </w:r>
            <w:r>
              <w:t>your</w:t>
            </w:r>
            <w:r>
              <w:rPr>
                <w:spacing w:val="34"/>
              </w:rPr>
              <w:t xml:space="preserve"> </w:t>
            </w:r>
            <w:r>
              <w:t>confirmation</w:t>
            </w:r>
            <w:r>
              <w:rPr>
                <w:spacing w:val="34"/>
              </w:rPr>
              <w:t xml:space="preserve"> </w:t>
            </w:r>
            <w:r>
              <w:t>is</w:t>
            </w:r>
            <w:r>
              <w:rPr>
                <w:spacing w:val="34"/>
              </w:rPr>
              <w:t xml:space="preserve"> </w:t>
            </w:r>
            <w:r>
              <w:t>not</w:t>
            </w:r>
            <w:r>
              <w:rPr>
                <w:spacing w:val="34"/>
              </w:rPr>
              <w:t xml:space="preserve"> </w:t>
            </w:r>
            <w:r>
              <w:t>received</w:t>
            </w:r>
            <w:r>
              <w:rPr>
                <w:spacing w:val="34"/>
              </w:rPr>
              <w:t xml:space="preserve"> </w:t>
            </w:r>
            <w:r>
              <w:t>beforehand.</w:t>
            </w:r>
          </w:p>
          <w:p w:rsidR="006B3FE9" w:rsidRDefault="00366672">
            <w:pPr>
              <w:pStyle w:val="TableParagraph"/>
              <w:spacing w:before="24"/>
              <w:ind w:left="227"/>
              <w:jc w:val="both"/>
            </w:pPr>
            <w:r>
              <w:rPr>
                <w:b/>
                <w:i/>
              </w:rPr>
              <w:t>Yours</w:t>
            </w:r>
            <w:r>
              <w:rPr>
                <w:b/>
                <w:i/>
                <w:spacing w:val="19"/>
              </w:rPr>
              <w:t xml:space="preserve"> </w:t>
            </w:r>
            <w:r>
              <w:rPr>
                <w:b/>
                <w:i/>
                <w:spacing w:val="-2"/>
              </w:rPr>
              <w:t>Sincerely</w:t>
            </w:r>
            <w:r>
              <w:rPr>
                <w:spacing w:val="-2"/>
              </w:rPr>
              <w:t>,</w:t>
            </w:r>
          </w:p>
          <w:p w:rsidR="006B3FE9" w:rsidRDefault="006B3FE9">
            <w:pPr>
              <w:pStyle w:val="TableParagraph"/>
              <w:rPr>
                <w:sz w:val="20"/>
              </w:rPr>
            </w:pPr>
          </w:p>
          <w:p w:rsidR="006B3FE9" w:rsidRDefault="006B3FE9">
            <w:pPr>
              <w:pStyle w:val="TableParagraph"/>
              <w:rPr>
                <w:sz w:val="20"/>
              </w:rPr>
            </w:pPr>
          </w:p>
          <w:p w:rsidR="006B3FE9" w:rsidRDefault="006B3FE9">
            <w:pPr>
              <w:pStyle w:val="TableParagraph"/>
              <w:rPr>
                <w:sz w:val="20"/>
              </w:rPr>
            </w:pPr>
          </w:p>
          <w:p w:rsidR="006B3FE9" w:rsidRDefault="006B3FE9">
            <w:pPr>
              <w:pStyle w:val="TableParagraph"/>
              <w:spacing w:before="187"/>
              <w:rPr>
                <w:sz w:val="20"/>
              </w:rPr>
            </w:pPr>
          </w:p>
          <w:p w:rsidR="006B3FE9" w:rsidRDefault="00366672">
            <w:pPr>
              <w:pStyle w:val="TableParagraph"/>
              <w:spacing w:line="20" w:lineRule="exact"/>
              <w:ind w:left="7130"/>
              <w:rPr>
                <w:sz w:val="2"/>
              </w:rPr>
            </w:pPr>
            <w:r>
              <w:rPr>
                <w:noProof/>
                <w:sz w:val="2"/>
                <w:lang w:val="bg-BG" w:eastAsia="bg-BG"/>
              </w:rPr>
              <mc:AlternateContent>
                <mc:Choice Requires="wpg">
                  <w:drawing>
                    <wp:inline distT="0" distB="0" distL="0" distR="0">
                      <wp:extent cx="1664970" cy="8890"/>
                      <wp:effectExtent l="9525" t="0" r="1905" b="635"/>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64970" cy="8890"/>
                                <a:chOff x="0" y="0"/>
                                <a:chExt cx="1664970" cy="8890"/>
                              </a:xfrm>
                            </wpg:grpSpPr>
                            <wps:wsp>
                              <wps:cNvPr id="11" name="Graphic 11"/>
                              <wps:cNvSpPr/>
                              <wps:spPr>
                                <a:xfrm>
                                  <a:off x="0" y="4416"/>
                                  <a:ext cx="1664970" cy="1270"/>
                                </a:xfrm>
                                <a:custGeom>
                                  <a:avLst/>
                                  <a:gdLst/>
                                  <a:ahLst/>
                                  <a:cxnLst/>
                                  <a:rect l="l" t="t" r="r" b="b"/>
                                  <a:pathLst>
                                    <a:path w="1664970">
                                      <a:moveTo>
                                        <a:pt x="0" y="0"/>
                                      </a:moveTo>
                                      <a:lnTo>
                                        <a:pt x="1664956" y="0"/>
                                      </a:lnTo>
                                    </a:path>
                                  </a:pathLst>
                                </a:custGeom>
                                <a:ln w="883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9239F38" id="Group 10" o:spid="_x0000_s1026" style="width:131.1pt;height:.7pt;mso-position-horizontal-relative:char;mso-position-vertical-relative:line" coordsize="1664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">
                      <v:shape id="Graphic 11" o:spid="_x0000_s1027" style="position:absolute;top:44;width:16649;height:12;visibility:visible;mso-wrap-style:square;v-text-anchor:top" coordsize="1664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" path="m,l1664956,e" filled="f" strokeweight=".24536mm">
                        <v:path arrowok="t"/>
                      </v:shape>
                      <w10:anchorlock/>
                    </v:group>
                  </w:pict>
                </mc:Fallback>
              </mc:AlternateContent>
            </w:r>
          </w:p>
          <w:p w:rsidR="006B3FE9" w:rsidRDefault="00366672">
            <w:pPr>
              <w:pStyle w:val="TableParagraph"/>
              <w:spacing w:before="12"/>
              <w:ind w:left="6835"/>
              <w:rPr>
                <w:b/>
              </w:rPr>
            </w:pPr>
            <w:r>
              <w:rPr>
                <w:b/>
              </w:rPr>
              <w:t>CHIEF</w:t>
            </w:r>
            <w:r>
              <w:rPr>
                <w:b/>
                <w:spacing w:val="25"/>
              </w:rPr>
              <w:t xml:space="preserve"> </w:t>
            </w:r>
            <w:r>
              <w:rPr>
                <w:b/>
              </w:rPr>
              <w:t>EXECUTIVE</w:t>
            </w:r>
            <w:r>
              <w:rPr>
                <w:b/>
                <w:spacing w:val="25"/>
              </w:rPr>
              <w:t xml:space="preserve"> </w:t>
            </w:r>
            <w:r>
              <w:rPr>
                <w:b/>
                <w:spacing w:val="-2"/>
              </w:rPr>
              <w:t>OFFICER</w:t>
            </w:r>
          </w:p>
        </w:tc>
      </w:tr>
    </w:tbl>
    <w:p w:rsidR="006B3FE9" w:rsidRDefault="006B3FE9">
      <w:pPr>
        <w:pStyle w:val="TableParagraph"/>
        <w:rPr>
          <w:b/>
        </w:rPr>
        <w:sectPr w:rsidR="006B3FE9">
          <w:pgSz w:w="11900" w:h="16840"/>
          <w:pgMar w:top="600" w:right="425" w:bottom="400" w:left="425" w:header="378" w:footer="204" w:gutter="0"/>
          <w:cols w:space="708"/>
        </w:sectPr>
      </w:pPr>
    </w:p>
    <w:p w:rsidR="006B3FE9" w:rsidRDefault="00366672">
      <w:pPr>
        <w:pStyle w:val="BodyText"/>
        <w:spacing w:before="44"/>
        <w:ind w:left="305"/>
      </w:pPr>
      <w:r>
        <w:lastRenderedPageBreak/>
        <w:t>ANNEX</w:t>
      </w:r>
      <w:r>
        <w:rPr>
          <w:spacing w:val="14"/>
        </w:rPr>
        <w:t xml:space="preserve"> </w:t>
      </w:r>
      <w:r>
        <w:t>(A)</w:t>
      </w:r>
      <w:r>
        <w:rPr>
          <w:spacing w:val="16"/>
        </w:rPr>
        <w:t xml:space="preserve"> </w:t>
      </w:r>
      <w:r>
        <w:t>TO</w:t>
      </w:r>
      <w:r>
        <w:rPr>
          <w:spacing w:val="16"/>
        </w:rPr>
        <w:t xml:space="preserve"> </w:t>
      </w:r>
      <w:r>
        <w:t>P.O.</w:t>
      </w:r>
      <w:r>
        <w:rPr>
          <w:spacing w:val="16"/>
        </w:rPr>
        <w:t xml:space="preserve"> </w:t>
      </w:r>
      <w:r>
        <w:t>No.</w:t>
      </w:r>
      <w:r>
        <w:rPr>
          <w:spacing w:val="16"/>
        </w:rPr>
        <w:t xml:space="preserve"> </w:t>
      </w:r>
    </w:p>
    <w:p w:rsidR="006B3FE9" w:rsidRDefault="006B3FE9">
      <w:pPr>
        <w:pStyle w:val="BodyText"/>
      </w:pPr>
    </w:p>
    <w:p w:rsidR="006B3FE9" w:rsidRDefault="006B3FE9">
      <w:pPr>
        <w:pStyle w:val="BodyText"/>
        <w:spacing w:before="56"/>
      </w:pPr>
    </w:p>
    <w:p w:rsidR="006B3FE9" w:rsidRDefault="00366672">
      <w:pPr>
        <w:pStyle w:val="BodyText"/>
        <w:spacing w:before="1"/>
        <w:ind w:left="7220" w:right="1950" w:hanging="76"/>
      </w:pPr>
      <w:r>
        <w:t>REF:</w:t>
      </w:r>
      <w:r>
        <w:rPr>
          <w:spacing w:val="-14"/>
        </w:rPr>
        <w:t xml:space="preserve"> </w:t>
      </w:r>
      <w:r>
        <w:t>……………….. DATE:</w:t>
      </w:r>
      <w:r>
        <w:rPr>
          <w:spacing w:val="-5"/>
        </w:rPr>
        <w:t xml:space="preserve"> </w:t>
      </w:r>
      <w:r>
        <w:rPr>
          <w:spacing w:val="-2"/>
        </w:rPr>
        <w:t>05/SEP/2023</w:t>
      </w:r>
    </w:p>
    <w:p w:rsidR="006B3FE9" w:rsidRDefault="006B3FE9">
      <w:pPr>
        <w:pStyle w:val="BodyText"/>
      </w:pPr>
    </w:p>
    <w:p w:rsidR="006B3FE9" w:rsidRDefault="006B3FE9">
      <w:pPr>
        <w:pStyle w:val="BodyText"/>
      </w:pPr>
    </w:p>
    <w:p w:rsidR="006B3FE9" w:rsidRDefault="006B3FE9">
      <w:pPr>
        <w:pStyle w:val="BodyText"/>
        <w:spacing w:before="36"/>
      </w:pPr>
    </w:p>
    <w:p w:rsidR="006B3FE9" w:rsidRDefault="00366672">
      <w:pPr>
        <w:ind w:left="29" w:right="1"/>
        <w:jc w:val="center"/>
        <w:rPr>
          <w:b/>
          <w:sz w:val="24"/>
        </w:rPr>
      </w:pPr>
      <w:r>
        <w:rPr>
          <w:b/>
          <w:sz w:val="24"/>
          <w:u w:val="thick"/>
        </w:rPr>
        <w:t>ADVANCE</w:t>
      </w:r>
      <w:r>
        <w:rPr>
          <w:b/>
          <w:spacing w:val="24"/>
          <w:sz w:val="24"/>
          <w:u w:val="thick"/>
        </w:rPr>
        <w:t xml:space="preserve"> </w:t>
      </w:r>
      <w:r>
        <w:rPr>
          <w:b/>
          <w:sz w:val="24"/>
          <w:u w:val="thick"/>
        </w:rPr>
        <w:t>PAYMENT</w:t>
      </w:r>
      <w:r>
        <w:rPr>
          <w:b/>
          <w:spacing w:val="18"/>
          <w:sz w:val="24"/>
          <w:u w:val="thick"/>
        </w:rPr>
        <w:t xml:space="preserve"> </w:t>
      </w:r>
      <w:r>
        <w:rPr>
          <w:b/>
          <w:sz w:val="24"/>
          <w:u w:val="thick"/>
        </w:rPr>
        <w:t>UNDERTAKING</w:t>
      </w:r>
      <w:r>
        <w:rPr>
          <w:b/>
          <w:spacing w:val="15"/>
          <w:sz w:val="24"/>
          <w:u w:val="thick"/>
        </w:rPr>
        <w:t xml:space="preserve"> </w:t>
      </w:r>
      <w:r>
        <w:rPr>
          <w:b/>
          <w:spacing w:val="-2"/>
          <w:sz w:val="24"/>
          <w:u w:val="thick"/>
        </w:rPr>
        <w:t>LETTER</w:t>
      </w:r>
    </w:p>
    <w:p w:rsidR="006B3FE9" w:rsidRDefault="006B3FE9">
      <w:pPr>
        <w:pStyle w:val="BodyText"/>
        <w:rPr>
          <w:b/>
        </w:rPr>
      </w:pPr>
    </w:p>
    <w:p w:rsidR="006B3FE9" w:rsidRDefault="006B3FE9">
      <w:pPr>
        <w:pStyle w:val="BodyText"/>
        <w:spacing w:before="245"/>
        <w:rPr>
          <w:b/>
        </w:rPr>
      </w:pPr>
    </w:p>
    <w:p w:rsidR="006B3FE9" w:rsidRDefault="00366672">
      <w:pPr>
        <w:pStyle w:val="ListParagraph"/>
        <w:numPr>
          <w:ilvl w:val="0"/>
          <w:numId w:val="2"/>
        </w:numPr>
        <w:tabs>
          <w:tab w:val="left" w:pos="586"/>
        </w:tabs>
        <w:ind w:left="586" w:hanging="358"/>
        <w:jc w:val="both"/>
      </w:pPr>
      <w:r>
        <w:t>With</w:t>
      </w:r>
      <w:r>
        <w:rPr>
          <w:spacing w:val="32"/>
        </w:rPr>
        <w:t xml:space="preserve"> </w:t>
      </w:r>
      <w:r>
        <w:t>reference</w:t>
      </w:r>
      <w:r>
        <w:rPr>
          <w:spacing w:val="33"/>
        </w:rPr>
        <w:t xml:space="preserve"> </w:t>
      </w:r>
      <w:r>
        <w:t>to</w:t>
      </w:r>
      <w:r>
        <w:rPr>
          <w:spacing w:val="32"/>
        </w:rPr>
        <w:t xml:space="preserve"> </w:t>
      </w:r>
      <w:r>
        <w:t>Contract/PO</w:t>
      </w:r>
      <w:r>
        <w:rPr>
          <w:spacing w:val="33"/>
        </w:rPr>
        <w:t xml:space="preserve"> </w:t>
      </w:r>
      <w:r>
        <w:t>No.</w:t>
      </w:r>
      <w:r>
        <w:rPr>
          <w:spacing w:val="34"/>
        </w:rPr>
        <w:t xml:space="preserve"> </w:t>
      </w:r>
      <w:r w:rsidR="00ED7B66">
        <w:t>_______________</w:t>
      </w:r>
      <w:r>
        <w:rPr>
          <w:spacing w:val="33"/>
        </w:rPr>
        <w:t xml:space="preserve"> </w:t>
      </w:r>
      <w:r>
        <w:t>concluded</w:t>
      </w:r>
      <w:r>
        <w:rPr>
          <w:spacing w:val="32"/>
        </w:rPr>
        <w:t xml:space="preserve"> </w:t>
      </w:r>
      <w:r>
        <w:t>on</w:t>
      </w:r>
      <w:r>
        <w:rPr>
          <w:spacing w:val="33"/>
        </w:rPr>
        <w:t xml:space="preserve"> </w:t>
      </w:r>
      <w:r w:rsidR="00ED7B66">
        <w:t>________</w:t>
      </w:r>
      <w:r>
        <w:rPr>
          <w:spacing w:val="32"/>
        </w:rPr>
        <w:t xml:space="preserve"> </w:t>
      </w:r>
      <w:r>
        <w:t>by</w:t>
      </w:r>
      <w:r>
        <w:rPr>
          <w:spacing w:val="33"/>
        </w:rPr>
        <w:t xml:space="preserve"> </w:t>
      </w:r>
      <w:r>
        <w:t>and</w:t>
      </w:r>
      <w:r>
        <w:rPr>
          <w:spacing w:val="33"/>
        </w:rPr>
        <w:t xml:space="preserve"> </w:t>
      </w:r>
      <w:r>
        <w:rPr>
          <w:spacing w:val="-2"/>
        </w:rPr>
        <w:t>between:</w:t>
      </w:r>
    </w:p>
    <w:p w:rsidR="006B3FE9" w:rsidRDefault="00366672">
      <w:pPr>
        <w:pStyle w:val="BodyText"/>
        <w:tabs>
          <w:tab w:val="left" w:pos="6174"/>
          <w:tab w:val="left" w:pos="10773"/>
        </w:tabs>
        <w:spacing w:before="1"/>
        <w:ind w:left="588" w:right="273"/>
        <w:jc w:val="both"/>
      </w:pPr>
      <w:r>
        <w:rPr>
          <w:noProof/>
          <w:lang w:val="bg-BG" w:eastAsia="bg-BG"/>
        </w:rPr>
        <mc:AlternateContent>
          <mc:Choice Requires="wps">
            <w:drawing>
              <wp:anchor distT="0" distB="0" distL="0" distR="0" simplePos="0" relativeHeight="487180800" behindDoc="1" locked="0" layoutInCell="1" allowOverlap="1">
                <wp:simplePos x="0" y="0"/>
                <wp:positionH relativeFrom="page">
                  <wp:posOffset>643381</wp:posOffset>
                </wp:positionH>
                <wp:positionV relativeFrom="paragraph">
                  <wp:posOffset>481870</wp:posOffset>
                </wp:positionV>
                <wp:extent cx="2646045" cy="16192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6045" cy="161925"/>
                        </a:xfrm>
                        <a:custGeom>
                          <a:avLst/>
                          <a:gdLst/>
                          <a:ahLst/>
                          <a:cxnLst/>
                          <a:rect l="l" t="t" r="r" b="b"/>
                          <a:pathLst>
                            <a:path w="2646045" h="161925">
                              <a:moveTo>
                                <a:pt x="2645664" y="0"/>
                              </a:moveTo>
                              <a:lnTo>
                                <a:pt x="0" y="0"/>
                              </a:lnTo>
                              <a:lnTo>
                                <a:pt x="0" y="161544"/>
                              </a:lnTo>
                              <a:lnTo>
                                <a:pt x="2645664" y="161544"/>
                              </a:lnTo>
                              <a:lnTo>
                                <a:pt x="2645664" y="0"/>
                              </a:lnTo>
                              <a:close/>
                            </a:path>
                          </a:pathLst>
                        </a:custGeom>
                        <a:solidFill>
                          <a:srgbClr val="FFFF00"/>
                        </a:solidFill>
                      </wps:spPr>
                      <wps:bodyPr wrap="square" lIns="0" tIns="0" rIns="0" bIns="0" rtlCol="0">
                        <a:prstTxWarp prst="textNoShape">
                          <a:avLst/>
                        </a:prstTxWarp>
                        <a:noAutofit/>
                      </wps:bodyPr>
                    </wps:wsp>
                  </a:graphicData>
                </a:graphic>
              </wp:anchor>
            </w:drawing>
          </mc:Choice>
          <mc:Fallback>
            <w:pict>
              <v:shape w14:anchorId="3F36898A" id="Graphic 12" o:spid="_x0000_s1026" style="position:absolute;margin-left:50.65pt;margin-top:37.95pt;width:208.35pt;height:12.75pt;z-index:-16135680;visibility:visible;mso-wrap-style:square;mso-wrap-distance-left:0;mso-wrap-distance-top:0;mso-wrap-distance-right:0;mso-wrap-distance-bottom:0;mso-position-horizontal:absolute;mso-position-horizontal-relative:page;mso-position-vertical:absolute;mso-position-vertical-relative:text;v-text-anchor:top" coordsize="264604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" path="m2645664,l,,,161544r2645664,l2645664,xe" fillcolor="yellow" stroked="f">
                <v:path arrowok="t"/>
                <w10:wrap anchorx="page"/>
              </v:shape>
            </w:pict>
          </mc:Fallback>
        </mc:AlternateContent>
      </w:r>
      <w:r>
        <w:rPr>
          <w:u w:val="single"/>
        </w:rPr>
        <w:tab/>
      </w:r>
      <w:r>
        <w:rPr>
          <w:b/>
        </w:rPr>
        <w:t xml:space="preserve">, </w:t>
      </w:r>
      <w:r>
        <w:t xml:space="preserve">hereinafter called the Buyer and </w:t>
      </w:r>
      <w:r w:rsidR="00ED7B66" w:rsidRPr="00ED7B66">
        <w:t>WENTZ FORCES LTD</w:t>
      </w:r>
      <w:r w:rsidRPr="00ED7B66">
        <w:t>.</w:t>
      </w:r>
      <w:r>
        <w:rPr>
          <w:b/>
        </w:rPr>
        <w:t xml:space="preserve">, </w:t>
      </w:r>
      <w:r>
        <w:t xml:space="preserve">hereinafter called the Seller for the supply of </w:t>
      </w:r>
      <w:r>
        <w:rPr>
          <w:u w:val="single"/>
        </w:rPr>
        <w:tab/>
      </w:r>
      <w:r>
        <w:rPr>
          <w:u w:val="single"/>
        </w:rPr>
        <w:tab/>
      </w:r>
      <w:r>
        <w:t xml:space="preserve"> in</w:t>
      </w:r>
      <w:r>
        <w:rPr>
          <w:spacing w:val="76"/>
        </w:rPr>
        <w:t xml:space="preserve"> </w:t>
      </w:r>
      <w:r>
        <w:t>accordance</w:t>
      </w:r>
      <w:r>
        <w:rPr>
          <w:spacing w:val="76"/>
        </w:rPr>
        <w:t xml:space="preserve"> </w:t>
      </w:r>
      <w:r>
        <w:t>with</w:t>
      </w:r>
      <w:r>
        <w:rPr>
          <w:spacing w:val="76"/>
        </w:rPr>
        <w:t xml:space="preserve"> </w:t>
      </w:r>
      <w:r>
        <w:t>Article</w:t>
      </w:r>
      <w:r>
        <w:rPr>
          <w:spacing w:val="77"/>
        </w:rPr>
        <w:t xml:space="preserve"> </w:t>
      </w:r>
      <w:r>
        <w:t>of</w:t>
      </w:r>
      <w:r>
        <w:rPr>
          <w:spacing w:val="76"/>
        </w:rPr>
        <w:t xml:space="preserve"> </w:t>
      </w:r>
      <w:r>
        <w:t>the</w:t>
      </w:r>
      <w:r>
        <w:rPr>
          <w:spacing w:val="76"/>
        </w:rPr>
        <w:t xml:space="preserve"> </w:t>
      </w:r>
      <w:r>
        <w:t>said</w:t>
      </w:r>
      <w:r>
        <w:rPr>
          <w:spacing w:val="76"/>
        </w:rPr>
        <w:t xml:space="preserve"> </w:t>
      </w:r>
      <w:r>
        <w:t>Contract/PO</w:t>
      </w:r>
      <w:r>
        <w:rPr>
          <w:spacing w:val="75"/>
        </w:rPr>
        <w:t xml:space="preserve"> </w:t>
      </w:r>
      <w:r>
        <w:t>stipulating</w:t>
      </w:r>
      <w:r>
        <w:rPr>
          <w:spacing w:val="76"/>
        </w:rPr>
        <w:t xml:space="preserve"> </w:t>
      </w:r>
      <w:r>
        <w:t>that</w:t>
      </w:r>
      <w:r>
        <w:rPr>
          <w:spacing w:val="76"/>
        </w:rPr>
        <w:t xml:space="preserve"> </w:t>
      </w:r>
      <w:r>
        <w:t>an</w:t>
      </w:r>
      <w:r>
        <w:rPr>
          <w:spacing w:val="76"/>
        </w:rPr>
        <w:t xml:space="preserve"> </w:t>
      </w:r>
      <w:r>
        <w:t>amount</w:t>
      </w:r>
      <w:r>
        <w:rPr>
          <w:spacing w:val="76"/>
        </w:rPr>
        <w:t xml:space="preserve"> </w:t>
      </w:r>
      <w:r>
        <w:t>up</w:t>
      </w:r>
      <w:r>
        <w:rPr>
          <w:spacing w:val="76"/>
        </w:rPr>
        <w:t xml:space="preserve"> </w:t>
      </w:r>
      <w:r>
        <w:t>to</w:t>
      </w:r>
      <w:r>
        <w:rPr>
          <w:spacing w:val="75"/>
        </w:rPr>
        <w:t xml:space="preserve"> </w:t>
      </w:r>
      <w:r>
        <w:t>a</w:t>
      </w:r>
      <w:r>
        <w:rPr>
          <w:spacing w:val="76"/>
        </w:rPr>
        <w:t xml:space="preserve"> </w:t>
      </w:r>
      <w:r>
        <w:t>total</w:t>
      </w:r>
      <w:r>
        <w:rPr>
          <w:spacing w:val="76"/>
        </w:rPr>
        <w:t xml:space="preserve"> </w:t>
      </w:r>
      <w:r>
        <w:t>amount</w:t>
      </w:r>
      <w:r>
        <w:rPr>
          <w:spacing w:val="76"/>
        </w:rPr>
        <w:t xml:space="preserve"> </w:t>
      </w:r>
      <w:r>
        <w:t>of</w:t>
      </w:r>
    </w:p>
    <w:p w:rsidR="006B3FE9" w:rsidRDefault="00366672">
      <w:pPr>
        <w:pStyle w:val="BodyText"/>
        <w:tabs>
          <w:tab w:val="left" w:pos="1728"/>
          <w:tab w:val="left" w:pos="4079"/>
        </w:tabs>
        <w:ind w:left="588" w:right="276"/>
        <w:jc w:val="both"/>
      </w:pPr>
      <w:r>
        <w:rPr>
          <w:u w:val="single"/>
        </w:rPr>
        <w:tab/>
      </w:r>
      <w:r>
        <w:t xml:space="preserve"> EURO Only (</w:t>
      </w:r>
      <w:r>
        <w:rPr>
          <w:u w:val="single"/>
        </w:rPr>
        <w:tab/>
      </w:r>
      <w:r>
        <w:t xml:space="preserve"> EURO) representing 100% of the val</w:t>
      </w:r>
      <w:r>
        <w:t>ue of the Contract/PO shall be paid</w:t>
      </w:r>
      <w:r>
        <w:rPr>
          <w:spacing w:val="80"/>
          <w:w w:val="150"/>
        </w:rPr>
        <w:t xml:space="preserve"> </w:t>
      </w:r>
      <w:r>
        <w:t>as advance payment to the Sellers, we the undersigned hereby guarantees that we will perform our obligations under</w:t>
      </w:r>
      <w:r>
        <w:rPr>
          <w:spacing w:val="36"/>
        </w:rPr>
        <w:t xml:space="preserve"> </w:t>
      </w:r>
      <w:r>
        <w:t>above</w:t>
      </w:r>
      <w:r>
        <w:rPr>
          <w:spacing w:val="36"/>
        </w:rPr>
        <w:t xml:space="preserve"> </w:t>
      </w:r>
      <w:r>
        <w:t>referenced</w:t>
      </w:r>
      <w:r>
        <w:rPr>
          <w:spacing w:val="36"/>
        </w:rPr>
        <w:t xml:space="preserve"> </w:t>
      </w:r>
      <w:r>
        <w:t>Contract/P.O in</w:t>
      </w:r>
      <w:r>
        <w:rPr>
          <w:spacing w:val="36"/>
        </w:rPr>
        <w:t xml:space="preserve"> </w:t>
      </w:r>
      <w:r>
        <w:t>accordance</w:t>
      </w:r>
      <w:r>
        <w:rPr>
          <w:spacing w:val="36"/>
        </w:rPr>
        <w:t xml:space="preserve"> </w:t>
      </w:r>
      <w:r>
        <w:t>with</w:t>
      </w:r>
      <w:r>
        <w:rPr>
          <w:spacing w:val="36"/>
        </w:rPr>
        <w:t xml:space="preserve"> </w:t>
      </w:r>
      <w:r>
        <w:t>the</w:t>
      </w:r>
      <w:r>
        <w:rPr>
          <w:spacing w:val="36"/>
        </w:rPr>
        <w:t xml:space="preserve"> </w:t>
      </w:r>
      <w:r>
        <w:t>terms</w:t>
      </w:r>
      <w:r>
        <w:rPr>
          <w:spacing w:val="36"/>
        </w:rPr>
        <w:t xml:space="preserve"> </w:t>
      </w:r>
      <w:r>
        <w:t>and</w:t>
      </w:r>
      <w:r>
        <w:rPr>
          <w:spacing w:val="36"/>
        </w:rPr>
        <w:t xml:space="preserve"> </w:t>
      </w:r>
      <w:r>
        <w:t>conditions</w:t>
      </w:r>
      <w:r>
        <w:rPr>
          <w:spacing w:val="36"/>
        </w:rPr>
        <w:t xml:space="preserve"> </w:t>
      </w:r>
      <w:r>
        <w:t>set</w:t>
      </w:r>
      <w:r>
        <w:rPr>
          <w:spacing w:val="36"/>
        </w:rPr>
        <w:t xml:space="preserve"> </w:t>
      </w:r>
      <w:r>
        <w:t>therein.</w:t>
      </w:r>
    </w:p>
    <w:p w:rsidR="006B3FE9" w:rsidRDefault="00366672">
      <w:pPr>
        <w:pStyle w:val="ListParagraph"/>
        <w:numPr>
          <w:ilvl w:val="0"/>
          <w:numId w:val="2"/>
        </w:numPr>
        <w:tabs>
          <w:tab w:val="left" w:pos="586"/>
          <w:tab w:val="left" w:pos="588"/>
        </w:tabs>
        <w:spacing w:before="239"/>
        <w:ind w:left="588" w:right="276"/>
        <w:jc w:val="both"/>
      </w:pPr>
      <w:r>
        <w:t>In case of our failure to meet the terms and conditions of the above mentioned Contract/P.O,</w:t>
      </w:r>
      <w:r>
        <w:rPr>
          <w:spacing w:val="-3"/>
        </w:rPr>
        <w:t xml:space="preserve"> </w:t>
      </w:r>
      <w:r>
        <w:t>we hereby undertake to reimburse the full amount paid to us as advance payment to the Buyer upon first written demand by him confirming</w:t>
      </w:r>
      <w:r>
        <w:rPr>
          <w:spacing w:val="37"/>
        </w:rPr>
        <w:t xml:space="preserve"> </w:t>
      </w:r>
      <w:r>
        <w:t>our</w:t>
      </w:r>
      <w:r>
        <w:rPr>
          <w:spacing w:val="37"/>
        </w:rPr>
        <w:t xml:space="preserve"> </w:t>
      </w:r>
      <w:r>
        <w:t>failure</w:t>
      </w:r>
      <w:r>
        <w:rPr>
          <w:spacing w:val="37"/>
        </w:rPr>
        <w:t xml:space="preserve"> </w:t>
      </w:r>
      <w:r>
        <w:t>to</w:t>
      </w:r>
      <w:r>
        <w:rPr>
          <w:spacing w:val="37"/>
        </w:rPr>
        <w:t xml:space="preserve"> </w:t>
      </w:r>
      <w:r>
        <w:t>meet</w:t>
      </w:r>
      <w:r>
        <w:rPr>
          <w:spacing w:val="37"/>
        </w:rPr>
        <w:t xml:space="preserve"> </w:t>
      </w:r>
      <w:r>
        <w:t>our</w:t>
      </w:r>
      <w:r>
        <w:rPr>
          <w:spacing w:val="37"/>
        </w:rPr>
        <w:t xml:space="preserve"> </w:t>
      </w:r>
      <w:r>
        <w:t>contractual</w:t>
      </w:r>
      <w:r>
        <w:rPr>
          <w:spacing w:val="37"/>
        </w:rPr>
        <w:t xml:space="preserve"> </w:t>
      </w:r>
      <w:r>
        <w:t>obligations</w:t>
      </w:r>
      <w:r>
        <w:rPr>
          <w:spacing w:val="37"/>
        </w:rPr>
        <w:t xml:space="preserve"> </w:t>
      </w:r>
      <w:r>
        <w:t>under</w:t>
      </w:r>
      <w:r>
        <w:rPr>
          <w:spacing w:val="37"/>
        </w:rPr>
        <w:t xml:space="preserve"> </w:t>
      </w:r>
      <w:r>
        <w:t>the</w:t>
      </w:r>
      <w:r>
        <w:rPr>
          <w:spacing w:val="37"/>
        </w:rPr>
        <w:t xml:space="preserve"> </w:t>
      </w:r>
      <w:r>
        <w:t>said</w:t>
      </w:r>
      <w:r>
        <w:rPr>
          <w:spacing w:val="31"/>
        </w:rPr>
        <w:t xml:space="preserve"> </w:t>
      </w:r>
      <w:r>
        <w:t>Contract/P.O.</w:t>
      </w:r>
    </w:p>
    <w:p w:rsidR="006B3FE9" w:rsidRDefault="00366672">
      <w:pPr>
        <w:pStyle w:val="ListParagraph"/>
        <w:numPr>
          <w:ilvl w:val="0"/>
          <w:numId w:val="2"/>
        </w:numPr>
        <w:tabs>
          <w:tab w:val="left" w:pos="586"/>
          <w:tab w:val="left" w:pos="588"/>
        </w:tabs>
        <w:spacing w:before="240"/>
        <w:ind w:left="588" w:right="272"/>
        <w:jc w:val="both"/>
      </w:pPr>
      <w:r>
        <w:t>In</w:t>
      </w:r>
      <w:r>
        <w:rPr>
          <w:spacing w:val="39"/>
        </w:rPr>
        <w:t xml:space="preserve"> </w:t>
      </w:r>
      <w:r>
        <w:t>case</w:t>
      </w:r>
      <w:r>
        <w:rPr>
          <w:spacing w:val="39"/>
        </w:rPr>
        <w:t xml:space="preserve"> </w:t>
      </w:r>
      <w:r>
        <w:t>the</w:t>
      </w:r>
      <w:r>
        <w:rPr>
          <w:spacing w:val="39"/>
        </w:rPr>
        <w:t xml:space="preserve"> </w:t>
      </w:r>
      <w:r>
        <w:t>Seller</w:t>
      </w:r>
      <w:r>
        <w:rPr>
          <w:spacing w:val="39"/>
        </w:rPr>
        <w:t xml:space="preserve"> </w:t>
      </w:r>
      <w:r>
        <w:t>fails</w:t>
      </w:r>
      <w:r>
        <w:rPr>
          <w:spacing w:val="39"/>
        </w:rPr>
        <w:t xml:space="preserve"> </w:t>
      </w:r>
      <w:r>
        <w:t>to</w:t>
      </w:r>
      <w:r>
        <w:rPr>
          <w:spacing w:val="39"/>
        </w:rPr>
        <w:t xml:space="preserve"> </w:t>
      </w:r>
      <w:r>
        <w:t>reimburse</w:t>
      </w:r>
      <w:r>
        <w:rPr>
          <w:spacing w:val="39"/>
        </w:rPr>
        <w:t xml:space="preserve"> </w:t>
      </w:r>
      <w:r>
        <w:t>the</w:t>
      </w:r>
      <w:r>
        <w:rPr>
          <w:spacing w:val="39"/>
        </w:rPr>
        <w:t xml:space="preserve"> </w:t>
      </w:r>
      <w:r>
        <w:t>amount</w:t>
      </w:r>
      <w:r>
        <w:rPr>
          <w:spacing w:val="39"/>
        </w:rPr>
        <w:t xml:space="preserve"> </w:t>
      </w:r>
      <w:r>
        <w:t>paid</w:t>
      </w:r>
      <w:r>
        <w:rPr>
          <w:spacing w:val="39"/>
        </w:rPr>
        <w:t xml:space="preserve"> </w:t>
      </w:r>
      <w:r>
        <w:t>as</w:t>
      </w:r>
      <w:r>
        <w:rPr>
          <w:spacing w:val="39"/>
        </w:rPr>
        <w:t xml:space="preserve"> </w:t>
      </w:r>
      <w:r>
        <w:t>advance</w:t>
      </w:r>
      <w:r>
        <w:rPr>
          <w:spacing w:val="39"/>
        </w:rPr>
        <w:t xml:space="preserve"> </w:t>
      </w:r>
      <w:r>
        <w:t>payment</w:t>
      </w:r>
      <w:r>
        <w:rPr>
          <w:spacing w:val="39"/>
        </w:rPr>
        <w:t xml:space="preserve"> </w:t>
      </w:r>
      <w:r>
        <w:t>with</w:t>
      </w:r>
      <w:r>
        <w:rPr>
          <w:spacing w:val="39"/>
        </w:rPr>
        <w:t xml:space="preserve"> </w:t>
      </w:r>
      <w:r>
        <w:t>ten</w:t>
      </w:r>
      <w:r>
        <w:rPr>
          <w:spacing w:val="39"/>
        </w:rPr>
        <w:t xml:space="preserve"> </w:t>
      </w:r>
      <w:r>
        <w:t>(10)</w:t>
      </w:r>
      <w:r>
        <w:rPr>
          <w:spacing w:val="39"/>
        </w:rPr>
        <w:t xml:space="preserve"> </w:t>
      </w:r>
      <w:r>
        <w:t>working</w:t>
      </w:r>
      <w:r>
        <w:rPr>
          <w:spacing w:val="39"/>
        </w:rPr>
        <w:t xml:space="preserve"> </w:t>
      </w:r>
      <w:r>
        <w:t>days</w:t>
      </w:r>
      <w:r>
        <w:rPr>
          <w:spacing w:val="39"/>
        </w:rPr>
        <w:t xml:space="preserve"> </w:t>
      </w:r>
      <w:r>
        <w:t>of</w:t>
      </w:r>
      <w:r>
        <w:rPr>
          <w:spacing w:val="39"/>
        </w:rPr>
        <w:t xml:space="preserve"> </w:t>
      </w:r>
      <w:r>
        <w:t>the Buyer</w:t>
      </w:r>
      <w:r>
        <w:rPr>
          <w:spacing w:val="27"/>
        </w:rPr>
        <w:t xml:space="preserve"> </w:t>
      </w:r>
      <w:r>
        <w:t>notice,</w:t>
      </w:r>
      <w:r>
        <w:rPr>
          <w:spacing w:val="27"/>
        </w:rPr>
        <w:t xml:space="preserve"> </w:t>
      </w:r>
      <w:r>
        <w:t>the</w:t>
      </w:r>
      <w:r>
        <w:rPr>
          <w:spacing w:val="27"/>
        </w:rPr>
        <w:t xml:space="preserve"> </w:t>
      </w:r>
      <w:r>
        <w:t>Buyer</w:t>
      </w:r>
      <w:r>
        <w:rPr>
          <w:spacing w:val="27"/>
        </w:rPr>
        <w:t xml:space="preserve"> </w:t>
      </w:r>
      <w:r>
        <w:t>has</w:t>
      </w:r>
      <w:r>
        <w:rPr>
          <w:spacing w:val="27"/>
        </w:rPr>
        <w:t xml:space="preserve"> </w:t>
      </w:r>
      <w:r>
        <w:t>the</w:t>
      </w:r>
      <w:r>
        <w:rPr>
          <w:spacing w:val="27"/>
        </w:rPr>
        <w:t xml:space="preserve"> </w:t>
      </w:r>
      <w:r>
        <w:t>right</w:t>
      </w:r>
      <w:r>
        <w:rPr>
          <w:spacing w:val="27"/>
        </w:rPr>
        <w:t xml:space="preserve"> </w:t>
      </w:r>
      <w:r>
        <w:t>to</w:t>
      </w:r>
      <w:r>
        <w:rPr>
          <w:spacing w:val="27"/>
        </w:rPr>
        <w:t xml:space="preserve"> </w:t>
      </w:r>
      <w:r>
        <w:t>deduct</w:t>
      </w:r>
      <w:r>
        <w:rPr>
          <w:spacing w:val="27"/>
        </w:rPr>
        <w:t xml:space="preserve"> </w:t>
      </w:r>
      <w:r>
        <w:t>form</w:t>
      </w:r>
      <w:r>
        <w:rPr>
          <w:spacing w:val="27"/>
        </w:rPr>
        <w:t xml:space="preserve"> </w:t>
      </w:r>
      <w:r>
        <w:t>any</w:t>
      </w:r>
      <w:r>
        <w:rPr>
          <w:spacing w:val="27"/>
        </w:rPr>
        <w:t xml:space="preserve"> </w:t>
      </w:r>
      <w:r>
        <w:t>outstanding</w:t>
      </w:r>
      <w:r>
        <w:rPr>
          <w:spacing w:val="27"/>
        </w:rPr>
        <w:t xml:space="preserve"> </w:t>
      </w:r>
      <w:r>
        <w:t>payment</w:t>
      </w:r>
      <w:r>
        <w:rPr>
          <w:spacing w:val="27"/>
        </w:rPr>
        <w:t xml:space="preserve"> </w:t>
      </w:r>
      <w:r>
        <w:t>of</w:t>
      </w:r>
      <w:r>
        <w:rPr>
          <w:spacing w:val="27"/>
        </w:rPr>
        <w:t xml:space="preserve"> </w:t>
      </w:r>
      <w:r>
        <w:t>Seller</w:t>
      </w:r>
      <w:r>
        <w:rPr>
          <w:spacing w:val="27"/>
        </w:rPr>
        <w:t xml:space="preserve"> </w:t>
      </w:r>
      <w:r>
        <w:t>with</w:t>
      </w:r>
      <w:r>
        <w:rPr>
          <w:spacing w:val="27"/>
        </w:rPr>
        <w:t xml:space="preserve"> </w:t>
      </w:r>
      <w:r>
        <w:t>the</w:t>
      </w:r>
      <w:r>
        <w:rPr>
          <w:spacing w:val="27"/>
        </w:rPr>
        <w:t xml:space="preserve"> </w:t>
      </w:r>
      <w:r>
        <w:t>Buyer</w:t>
      </w:r>
      <w:r>
        <w:rPr>
          <w:spacing w:val="27"/>
        </w:rPr>
        <w:t xml:space="preserve"> </w:t>
      </w:r>
      <w:r>
        <w:t>and/or with any of its affiliates.</w:t>
      </w:r>
    </w:p>
    <w:p w:rsidR="006B3FE9" w:rsidRDefault="006B3FE9">
      <w:pPr>
        <w:pStyle w:val="BodyText"/>
      </w:pPr>
    </w:p>
    <w:p w:rsidR="006B3FE9" w:rsidRDefault="006B3FE9">
      <w:pPr>
        <w:pStyle w:val="BodyText"/>
      </w:pPr>
    </w:p>
    <w:p w:rsidR="006B3FE9" w:rsidRDefault="006B3FE9">
      <w:pPr>
        <w:pStyle w:val="BodyText"/>
      </w:pPr>
    </w:p>
    <w:p w:rsidR="006B3FE9" w:rsidRDefault="006B3FE9">
      <w:pPr>
        <w:pStyle w:val="BodyText"/>
        <w:spacing w:before="134"/>
      </w:pPr>
    </w:p>
    <w:p w:rsidR="00ED7B66" w:rsidRDefault="00366672">
      <w:pPr>
        <w:pStyle w:val="BodyText"/>
        <w:spacing w:line="319" w:lineRule="auto"/>
        <w:ind w:left="305" w:right="5240"/>
      </w:pPr>
      <w:r>
        <w:t xml:space="preserve">FOR AND ON BEHALF OF </w:t>
      </w:r>
      <w:r w:rsidR="00ED7B66" w:rsidRPr="00ED7B66">
        <w:t>WENTZ FORCES LTD</w:t>
      </w:r>
      <w:r w:rsidRPr="00ED7B66">
        <w:t>.</w:t>
      </w:r>
    </w:p>
    <w:p w:rsidR="006B3FE9" w:rsidRDefault="00366672">
      <w:pPr>
        <w:pStyle w:val="BodyText"/>
        <w:spacing w:line="319" w:lineRule="auto"/>
        <w:ind w:left="305" w:right="5240"/>
      </w:pPr>
      <w:r>
        <w:t xml:space="preserve">Name: </w:t>
      </w:r>
    </w:p>
    <w:p w:rsidR="006B3FE9" w:rsidRDefault="00366672">
      <w:pPr>
        <w:pStyle w:val="BodyText"/>
        <w:spacing w:line="194" w:lineRule="exact"/>
        <w:ind w:left="305"/>
      </w:pPr>
      <w:r>
        <w:t>Position:</w:t>
      </w:r>
      <w:r>
        <w:rPr>
          <w:spacing w:val="31"/>
        </w:rPr>
        <w:t xml:space="preserve"> </w:t>
      </w:r>
    </w:p>
    <w:p w:rsidR="006B3FE9" w:rsidRDefault="006B3FE9">
      <w:pPr>
        <w:pStyle w:val="BodyText"/>
      </w:pPr>
    </w:p>
    <w:p w:rsidR="006B3FE9" w:rsidRDefault="006B3FE9">
      <w:pPr>
        <w:pStyle w:val="BodyText"/>
        <w:spacing w:before="76"/>
      </w:pPr>
    </w:p>
    <w:p w:rsidR="006B3FE9" w:rsidRDefault="00366672">
      <w:pPr>
        <w:pStyle w:val="BodyText"/>
        <w:spacing w:before="1"/>
        <w:ind w:left="305"/>
      </w:pPr>
      <w:r>
        <w:t>Signature:</w:t>
      </w:r>
      <w:r>
        <w:rPr>
          <w:spacing w:val="32"/>
        </w:rPr>
        <w:t xml:space="preserve"> </w:t>
      </w:r>
      <w:r>
        <w:rPr>
          <w:spacing w:val="-2"/>
        </w:rPr>
        <w:t>……………………………………</w:t>
      </w:r>
    </w:p>
    <w:p w:rsidR="006B3FE9" w:rsidRDefault="006B3FE9">
      <w:pPr>
        <w:pStyle w:val="BodyText"/>
      </w:pPr>
    </w:p>
    <w:p w:rsidR="006B3FE9" w:rsidRDefault="006B3FE9">
      <w:pPr>
        <w:pStyle w:val="BodyText"/>
      </w:pPr>
    </w:p>
    <w:p w:rsidR="006B3FE9" w:rsidRDefault="006B3FE9">
      <w:pPr>
        <w:pStyle w:val="BodyText"/>
      </w:pPr>
    </w:p>
    <w:p w:rsidR="006B3FE9" w:rsidRDefault="006B3FE9">
      <w:pPr>
        <w:pStyle w:val="BodyText"/>
        <w:spacing w:before="126"/>
      </w:pPr>
    </w:p>
    <w:p w:rsidR="006B3FE9" w:rsidRDefault="00366672">
      <w:pPr>
        <w:pStyle w:val="BodyText"/>
        <w:spacing w:before="1"/>
        <w:ind w:left="305"/>
      </w:pPr>
      <w:r>
        <w:rPr>
          <w:spacing w:val="-2"/>
        </w:rPr>
        <w:t>STAMP:</w:t>
      </w:r>
    </w:p>
    <w:p w:rsidR="006B3FE9" w:rsidRDefault="006B3FE9">
      <w:pPr>
        <w:pStyle w:val="BodyText"/>
      </w:pPr>
    </w:p>
    <w:p w:rsidR="006B3FE9" w:rsidRDefault="006B3FE9">
      <w:pPr>
        <w:pStyle w:val="BodyText"/>
      </w:pPr>
    </w:p>
    <w:p w:rsidR="006B3FE9" w:rsidRDefault="006B3FE9">
      <w:pPr>
        <w:pStyle w:val="BodyText"/>
        <w:spacing w:before="114"/>
      </w:pPr>
    </w:p>
    <w:p w:rsidR="006B3FE9" w:rsidRDefault="00366672">
      <w:pPr>
        <w:spacing w:before="1" w:line="261" w:lineRule="auto"/>
        <w:ind w:left="305"/>
        <w:rPr>
          <w:rFonts w:ascii="Trebuchet MS" w:hAnsi="Trebuchet MS"/>
          <w:i/>
        </w:rPr>
      </w:pPr>
      <w:r>
        <w:rPr>
          <w:rFonts w:ascii="Trebuchet MS" w:hAnsi="Trebuchet MS"/>
          <w:i/>
        </w:rPr>
        <w:t>NOTE:</w:t>
      </w:r>
      <w:r>
        <w:rPr>
          <w:rFonts w:ascii="Trebuchet MS" w:hAnsi="Trebuchet MS"/>
          <w:i/>
          <w:spacing w:val="65"/>
        </w:rPr>
        <w:t xml:space="preserve"> </w:t>
      </w:r>
      <w:r>
        <w:rPr>
          <w:rFonts w:ascii="Trebuchet MS" w:hAnsi="Trebuchet MS"/>
          <w:i/>
        </w:rPr>
        <w:t>This</w:t>
      </w:r>
      <w:r>
        <w:rPr>
          <w:rFonts w:ascii="Trebuchet MS" w:hAnsi="Trebuchet MS"/>
          <w:i/>
          <w:spacing w:val="65"/>
        </w:rPr>
        <w:t xml:space="preserve"> </w:t>
      </w:r>
      <w:r>
        <w:rPr>
          <w:rFonts w:ascii="Trebuchet MS" w:hAnsi="Trebuchet MS"/>
          <w:i/>
        </w:rPr>
        <w:t>Undertaking</w:t>
      </w:r>
      <w:r>
        <w:rPr>
          <w:rFonts w:ascii="Trebuchet MS" w:hAnsi="Trebuchet MS"/>
          <w:i/>
          <w:spacing w:val="65"/>
        </w:rPr>
        <w:t xml:space="preserve"> </w:t>
      </w:r>
      <w:r>
        <w:rPr>
          <w:rFonts w:ascii="Trebuchet MS" w:hAnsi="Trebuchet MS"/>
          <w:i/>
        </w:rPr>
        <w:t>Letter</w:t>
      </w:r>
      <w:r>
        <w:rPr>
          <w:rFonts w:ascii="Trebuchet MS" w:hAnsi="Trebuchet MS"/>
          <w:i/>
          <w:spacing w:val="65"/>
        </w:rPr>
        <w:t xml:space="preserve"> </w:t>
      </w:r>
      <w:r>
        <w:rPr>
          <w:rFonts w:ascii="Trebuchet MS" w:hAnsi="Trebuchet MS"/>
          <w:i/>
        </w:rPr>
        <w:t>shall</w:t>
      </w:r>
      <w:r>
        <w:rPr>
          <w:rFonts w:ascii="Trebuchet MS" w:hAnsi="Trebuchet MS"/>
          <w:i/>
          <w:spacing w:val="65"/>
        </w:rPr>
        <w:t xml:space="preserve"> </w:t>
      </w:r>
      <w:r>
        <w:rPr>
          <w:rFonts w:ascii="Trebuchet MS" w:hAnsi="Trebuchet MS"/>
          <w:i/>
        </w:rPr>
        <w:t>be</w:t>
      </w:r>
      <w:r>
        <w:rPr>
          <w:rFonts w:ascii="Trebuchet MS" w:hAnsi="Trebuchet MS"/>
          <w:i/>
          <w:spacing w:val="65"/>
        </w:rPr>
        <w:t xml:space="preserve"> </w:t>
      </w:r>
      <w:r>
        <w:rPr>
          <w:rFonts w:ascii="Trebuchet MS" w:hAnsi="Trebuchet MS"/>
          <w:i/>
        </w:rPr>
        <w:t>issued</w:t>
      </w:r>
      <w:r>
        <w:rPr>
          <w:rFonts w:ascii="Trebuchet MS" w:hAnsi="Trebuchet MS"/>
          <w:i/>
          <w:spacing w:val="65"/>
        </w:rPr>
        <w:t xml:space="preserve"> </w:t>
      </w:r>
      <w:r>
        <w:rPr>
          <w:rFonts w:ascii="Trebuchet MS" w:hAnsi="Trebuchet MS"/>
          <w:i/>
        </w:rPr>
        <w:t>on</w:t>
      </w:r>
      <w:r>
        <w:rPr>
          <w:rFonts w:ascii="Trebuchet MS" w:hAnsi="Trebuchet MS"/>
          <w:i/>
          <w:spacing w:val="66"/>
        </w:rPr>
        <w:t xml:space="preserve"> </w:t>
      </w:r>
      <w:r>
        <w:rPr>
          <w:rFonts w:ascii="Trebuchet MS" w:hAnsi="Trebuchet MS"/>
          <w:i/>
        </w:rPr>
        <w:t>SUPPLIER’s</w:t>
      </w:r>
      <w:r>
        <w:rPr>
          <w:rFonts w:ascii="Trebuchet MS" w:hAnsi="Trebuchet MS"/>
          <w:i/>
          <w:spacing w:val="65"/>
        </w:rPr>
        <w:t xml:space="preserve"> </w:t>
      </w:r>
      <w:r>
        <w:rPr>
          <w:rFonts w:ascii="Trebuchet MS" w:hAnsi="Trebuchet MS"/>
          <w:i/>
        </w:rPr>
        <w:t>Headed</w:t>
      </w:r>
      <w:r>
        <w:rPr>
          <w:rFonts w:ascii="Trebuchet MS" w:hAnsi="Trebuchet MS"/>
          <w:i/>
          <w:spacing w:val="65"/>
        </w:rPr>
        <w:t xml:space="preserve"> </w:t>
      </w:r>
      <w:r>
        <w:rPr>
          <w:rFonts w:ascii="Trebuchet MS" w:hAnsi="Trebuchet MS"/>
          <w:i/>
        </w:rPr>
        <w:t>Paper</w:t>
      </w:r>
      <w:r>
        <w:rPr>
          <w:rFonts w:ascii="Trebuchet MS" w:hAnsi="Trebuchet MS"/>
          <w:i/>
          <w:spacing w:val="66"/>
        </w:rPr>
        <w:t xml:space="preserve"> </w:t>
      </w:r>
      <w:r>
        <w:rPr>
          <w:rFonts w:ascii="Trebuchet MS" w:hAnsi="Trebuchet MS"/>
          <w:i/>
        </w:rPr>
        <w:t>and</w:t>
      </w:r>
      <w:r>
        <w:rPr>
          <w:rFonts w:ascii="Trebuchet MS" w:hAnsi="Trebuchet MS"/>
          <w:i/>
          <w:spacing w:val="65"/>
        </w:rPr>
        <w:t xml:space="preserve"> </w:t>
      </w:r>
      <w:r>
        <w:rPr>
          <w:rFonts w:ascii="Trebuchet MS" w:hAnsi="Trebuchet MS"/>
          <w:i/>
        </w:rPr>
        <w:t>Stamped</w:t>
      </w:r>
      <w:r>
        <w:rPr>
          <w:rFonts w:ascii="Trebuchet MS" w:hAnsi="Trebuchet MS"/>
          <w:i/>
          <w:spacing w:val="65"/>
        </w:rPr>
        <w:t xml:space="preserve"> </w:t>
      </w:r>
      <w:r>
        <w:rPr>
          <w:rFonts w:ascii="Trebuchet MS" w:hAnsi="Trebuchet MS"/>
          <w:i/>
        </w:rPr>
        <w:t>by</w:t>
      </w:r>
      <w:r>
        <w:rPr>
          <w:rFonts w:ascii="Trebuchet MS" w:hAnsi="Trebuchet MS"/>
          <w:i/>
          <w:spacing w:val="65"/>
        </w:rPr>
        <w:t xml:space="preserve"> </w:t>
      </w:r>
      <w:r>
        <w:rPr>
          <w:rFonts w:ascii="Trebuchet MS" w:hAnsi="Trebuchet MS"/>
          <w:i/>
        </w:rPr>
        <w:t>the SUPPLIER’s official Stamp.</w:t>
      </w:r>
    </w:p>
    <w:p w:rsidR="006B3FE9" w:rsidRDefault="006B3FE9">
      <w:pPr>
        <w:spacing w:line="261" w:lineRule="auto"/>
        <w:rPr>
          <w:rFonts w:ascii="Trebuchet MS" w:hAnsi="Trebuchet MS"/>
          <w:i/>
        </w:rPr>
        <w:sectPr w:rsidR="006B3FE9">
          <w:pgSz w:w="11900" w:h="16840"/>
          <w:pgMar w:top="600" w:right="425" w:bottom="460" w:left="425" w:header="378" w:footer="204" w:gutter="0"/>
          <w:pgBorders w:offsetFrom="page">
            <w:top w:val="double" w:sz="2" w:space="31" w:color="632423"/>
            <w:left w:val="double" w:sz="2" w:space="25" w:color="632423"/>
            <w:bottom w:val="double" w:sz="2" w:space="24" w:color="632423"/>
            <w:right w:val="double" w:sz="2" w:space="23" w:color="632423"/>
          </w:pgBorders>
          <w:cols w:space="708"/>
        </w:sectPr>
      </w:pPr>
    </w:p>
    <w:p w:rsidR="006B3FE9" w:rsidRDefault="00366672">
      <w:pPr>
        <w:pStyle w:val="BodyText"/>
        <w:spacing w:before="44"/>
        <w:ind w:left="305"/>
      </w:pPr>
      <w:r>
        <w:lastRenderedPageBreak/>
        <w:t>ANNEX</w:t>
      </w:r>
      <w:r>
        <w:rPr>
          <w:spacing w:val="14"/>
        </w:rPr>
        <w:t xml:space="preserve"> </w:t>
      </w:r>
      <w:r>
        <w:t>(B)</w:t>
      </w:r>
      <w:r>
        <w:rPr>
          <w:spacing w:val="16"/>
        </w:rPr>
        <w:t xml:space="preserve"> </w:t>
      </w:r>
      <w:r>
        <w:t>TO</w:t>
      </w:r>
      <w:r>
        <w:rPr>
          <w:spacing w:val="16"/>
        </w:rPr>
        <w:t xml:space="preserve"> </w:t>
      </w:r>
      <w:r>
        <w:t>P.O.</w:t>
      </w:r>
      <w:r>
        <w:rPr>
          <w:spacing w:val="16"/>
        </w:rPr>
        <w:t xml:space="preserve"> </w:t>
      </w:r>
      <w:r>
        <w:t>No.</w:t>
      </w:r>
      <w:r>
        <w:rPr>
          <w:spacing w:val="16"/>
        </w:rPr>
        <w:t xml:space="preserve"> </w:t>
      </w:r>
    </w:p>
    <w:p w:rsidR="006B3FE9" w:rsidRDefault="006B3FE9">
      <w:pPr>
        <w:pStyle w:val="BodyText"/>
        <w:spacing w:before="252"/>
      </w:pPr>
    </w:p>
    <w:p w:rsidR="006B3FE9" w:rsidRDefault="00366672">
      <w:pPr>
        <w:pStyle w:val="Heading1"/>
        <w:ind w:left="29"/>
        <w:jc w:val="center"/>
      </w:pPr>
      <w:r>
        <w:rPr>
          <w:u w:val="single"/>
        </w:rPr>
        <w:t>PERFORMANCE/WARRANTY</w:t>
      </w:r>
      <w:r>
        <w:rPr>
          <w:spacing w:val="50"/>
          <w:u w:val="single"/>
        </w:rPr>
        <w:t xml:space="preserve"> </w:t>
      </w:r>
      <w:r>
        <w:rPr>
          <w:u w:val="single"/>
        </w:rPr>
        <w:t>UNDERTAKING</w:t>
      </w:r>
      <w:r>
        <w:rPr>
          <w:spacing w:val="51"/>
          <w:u w:val="single"/>
        </w:rPr>
        <w:t xml:space="preserve"> </w:t>
      </w:r>
      <w:r>
        <w:rPr>
          <w:spacing w:val="-2"/>
          <w:u w:val="single"/>
        </w:rPr>
        <w:t>LETTER</w:t>
      </w:r>
    </w:p>
    <w:p w:rsidR="006B3FE9" w:rsidRDefault="006B3FE9">
      <w:pPr>
        <w:pStyle w:val="BodyText"/>
        <w:spacing w:before="252"/>
        <w:rPr>
          <w:b/>
        </w:rPr>
      </w:pPr>
    </w:p>
    <w:p w:rsidR="006B3FE9" w:rsidRDefault="00366672">
      <w:pPr>
        <w:pStyle w:val="BodyText"/>
        <w:ind w:left="7502" w:right="970"/>
      </w:pPr>
      <w:r>
        <w:t xml:space="preserve">REF: ……………….. DATE: </w:t>
      </w:r>
    </w:p>
    <w:p w:rsidR="006B3FE9" w:rsidRDefault="006B3FE9">
      <w:pPr>
        <w:pStyle w:val="BodyText"/>
      </w:pPr>
    </w:p>
    <w:p w:rsidR="006B3FE9" w:rsidRDefault="006B3FE9">
      <w:pPr>
        <w:pStyle w:val="BodyText"/>
        <w:spacing w:before="1"/>
      </w:pPr>
    </w:p>
    <w:p w:rsidR="006B3FE9" w:rsidRDefault="00366672" w:rsidP="00ED7B66">
      <w:pPr>
        <w:pStyle w:val="ListParagraph"/>
        <w:numPr>
          <w:ilvl w:val="0"/>
          <w:numId w:val="1"/>
        </w:numPr>
        <w:tabs>
          <w:tab w:val="left" w:pos="805"/>
          <w:tab w:val="left" w:pos="807"/>
          <w:tab w:val="left" w:pos="10390"/>
        </w:tabs>
        <w:ind w:right="557"/>
      </w:pPr>
      <w:r>
        <w:t>With</w:t>
      </w:r>
      <w:r>
        <w:rPr>
          <w:spacing w:val="28"/>
        </w:rPr>
        <w:t xml:space="preserve"> </w:t>
      </w:r>
      <w:r>
        <w:t>reference</w:t>
      </w:r>
      <w:r>
        <w:rPr>
          <w:spacing w:val="28"/>
        </w:rPr>
        <w:t xml:space="preserve"> </w:t>
      </w:r>
      <w:r>
        <w:t>to</w:t>
      </w:r>
      <w:r>
        <w:rPr>
          <w:spacing w:val="28"/>
        </w:rPr>
        <w:t xml:space="preserve"> </w:t>
      </w:r>
      <w:r>
        <w:t>Contract/P.O.</w:t>
      </w:r>
      <w:r>
        <w:rPr>
          <w:spacing w:val="80"/>
        </w:rPr>
        <w:t xml:space="preserve"> </w:t>
      </w:r>
      <w:r>
        <w:t>No.</w:t>
      </w:r>
      <w:r>
        <w:rPr>
          <w:spacing w:val="28"/>
        </w:rPr>
        <w:t xml:space="preserve"> </w:t>
      </w:r>
      <w:r w:rsidR="00ED7B66">
        <w:t>____________</w:t>
      </w:r>
      <w:r>
        <w:rPr>
          <w:spacing w:val="28"/>
        </w:rPr>
        <w:t xml:space="preserve"> </w:t>
      </w:r>
      <w:r>
        <w:t>concluded</w:t>
      </w:r>
      <w:r>
        <w:rPr>
          <w:spacing w:val="28"/>
        </w:rPr>
        <w:t xml:space="preserve"> </w:t>
      </w:r>
      <w:r>
        <w:t>on</w:t>
      </w:r>
      <w:r>
        <w:rPr>
          <w:spacing w:val="28"/>
        </w:rPr>
        <w:t xml:space="preserve"> </w:t>
      </w:r>
      <w:r>
        <w:t>[</w:t>
      </w:r>
      <w:r>
        <w:rPr>
          <w:spacing w:val="28"/>
        </w:rPr>
        <w:t xml:space="preserve"> </w:t>
      </w:r>
      <w:r w:rsidR="00ED7B66">
        <w:t xml:space="preserve">________ </w:t>
      </w:r>
      <w:r>
        <w:t>]</w:t>
      </w:r>
      <w:r>
        <w:rPr>
          <w:spacing w:val="28"/>
        </w:rPr>
        <w:t xml:space="preserve"> </w:t>
      </w:r>
      <w:r>
        <w:t>by</w:t>
      </w:r>
      <w:r>
        <w:rPr>
          <w:spacing w:val="28"/>
        </w:rPr>
        <w:t xml:space="preserve"> </w:t>
      </w:r>
      <w:r>
        <w:t xml:space="preserve">and between </w:t>
      </w:r>
      <w:r>
        <w:rPr>
          <w:u w:val="single"/>
        </w:rPr>
        <w:tab/>
      </w:r>
      <w:r>
        <w:rPr>
          <w:spacing w:val="-42"/>
          <w:u w:val="single"/>
        </w:rPr>
        <w:t xml:space="preserve"> </w:t>
      </w:r>
      <w:r>
        <w:t>, (the</w:t>
      </w:r>
      <w:r>
        <w:rPr>
          <w:spacing w:val="29"/>
        </w:rPr>
        <w:t xml:space="preserve"> </w:t>
      </w:r>
      <w:r>
        <w:t>BUYER)</w:t>
      </w:r>
      <w:r>
        <w:rPr>
          <w:spacing w:val="29"/>
        </w:rPr>
        <w:t xml:space="preserve"> </w:t>
      </w:r>
      <w:r>
        <w:t>and</w:t>
      </w:r>
      <w:r>
        <w:rPr>
          <w:spacing w:val="29"/>
        </w:rPr>
        <w:t xml:space="preserve"> </w:t>
      </w:r>
      <w:r w:rsidR="00ED7B66" w:rsidRPr="00ED7B66">
        <w:t>WENTZ FORCES LTD</w:t>
      </w:r>
      <w:r w:rsidRPr="00ED7B66">
        <w:t>,</w:t>
      </w:r>
      <w:r>
        <w:rPr>
          <w:spacing w:val="29"/>
        </w:rPr>
        <w:t xml:space="preserve"> </w:t>
      </w:r>
      <w:r>
        <w:t>a</w:t>
      </w:r>
      <w:r>
        <w:rPr>
          <w:spacing w:val="29"/>
        </w:rPr>
        <w:t xml:space="preserve"> </w:t>
      </w:r>
      <w:r>
        <w:t>private</w:t>
      </w:r>
      <w:r>
        <w:rPr>
          <w:spacing w:val="29"/>
        </w:rPr>
        <w:t xml:space="preserve"> </w:t>
      </w:r>
      <w:r>
        <w:t>company</w:t>
      </w:r>
      <w:r>
        <w:rPr>
          <w:spacing w:val="29"/>
        </w:rPr>
        <w:t xml:space="preserve"> </w:t>
      </w:r>
      <w:r>
        <w:t>incorporated</w:t>
      </w:r>
      <w:r>
        <w:rPr>
          <w:spacing w:val="29"/>
        </w:rPr>
        <w:t xml:space="preserve"> </w:t>
      </w:r>
      <w:r>
        <w:t>under</w:t>
      </w:r>
      <w:r>
        <w:rPr>
          <w:spacing w:val="29"/>
        </w:rPr>
        <w:t xml:space="preserve"> </w:t>
      </w:r>
      <w:r>
        <w:t>the</w:t>
      </w:r>
      <w:r>
        <w:rPr>
          <w:spacing w:val="29"/>
        </w:rPr>
        <w:t xml:space="preserve"> </w:t>
      </w:r>
      <w:r>
        <w:t>laws</w:t>
      </w:r>
      <w:r>
        <w:rPr>
          <w:spacing w:val="29"/>
        </w:rPr>
        <w:t xml:space="preserve"> </w:t>
      </w:r>
      <w:r>
        <w:t>of</w:t>
      </w:r>
      <w:r>
        <w:rPr>
          <w:spacing w:val="27"/>
        </w:rPr>
        <w:t xml:space="preserve"> </w:t>
      </w:r>
      <w:r>
        <w:t xml:space="preserve">Bulgaria, with P.O. Box No., (the SELLER) for the supply of </w:t>
      </w:r>
      <w:r>
        <w:rPr>
          <w:u w:val="single"/>
        </w:rPr>
        <w:tab/>
      </w:r>
      <w:r>
        <w:rPr>
          <w:spacing w:val="-10"/>
        </w:rPr>
        <w:t xml:space="preserve">, </w:t>
      </w:r>
      <w:r>
        <w:t>and</w:t>
      </w:r>
      <w:r>
        <w:rPr>
          <w:spacing w:val="30"/>
        </w:rPr>
        <w:t xml:space="preserve"> </w:t>
      </w:r>
      <w:r>
        <w:t>in</w:t>
      </w:r>
      <w:r>
        <w:rPr>
          <w:spacing w:val="30"/>
        </w:rPr>
        <w:t xml:space="preserve"> </w:t>
      </w:r>
      <w:r>
        <w:t>accordance</w:t>
      </w:r>
      <w:r>
        <w:rPr>
          <w:spacing w:val="30"/>
        </w:rPr>
        <w:t xml:space="preserve"> </w:t>
      </w:r>
      <w:r>
        <w:t>with</w:t>
      </w:r>
      <w:r>
        <w:rPr>
          <w:spacing w:val="28"/>
        </w:rPr>
        <w:t xml:space="preserve"> </w:t>
      </w:r>
      <w:r>
        <w:t>Article</w:t>
      </w:r>
      <w:r>
        <w:rPr>
          <w:spacing w:val="30"/>
        </w:rPr>
        <w:t xml:space="preserve"> </w:t>
      </w:r>
      <w:r>
        <w:t>……</w:t>
      </w:r>
      <w:r>
        <w:rPr>
          <w:spacing w:val="30"/>
        </w:rPr>
        <w:t xml:space="preserve"> </w:t>
      </w:r>
      <w:r>
        <w:t>(Performan</w:t>
      </w:r>
      <w:r>
        <w:t>ce/Warranty</w:t>
      </w:r>
      <w:r>
        <w:rPr>
          <w:spacing w:val="30"/>
        </w:rPr>
        <w:t xml:space="preserve"> </w:t>
      </w:r>
      <w:r>
        <w:t>Undertaking</w:t>
      </w:r>
      <w:r>
        <w:rPr>
          <w:spacing w:val="30"/>
        </w:rPr>
        <w:t xml:space="preserve"> </w:t>
      </w:r>
      <w:r>
        <w:t>Letter)</w:t>
      </w:r>
      <w:r>
        <w:rPr>
          <w:spacing w:val="30"/>
        </w:rPr>
        <w:t xml:space="preserve"> </w:t>
      </w:r>
      <w:r>
        <w:t>of</w:t>
      </w:r>
      <w:r>
        <w:rPr>
          <w:spacing w:val="30"/>
        </w:rPr>
        <w:t xml:space="preserve"> </w:t>
      </w:r>
      <w:r>
        <w:t>the</w:t>
      </w:r>
      <w:r>
        <w:rPr>
          <w:spacing w:val="30"/>
        </w:rPr>
        <w:t xml:space="preserve"> </w:t>
      </w:r>
      <w:r>
        <w:t>Contract/P.O,</w:t>
      </w:r>
      <w:r>
        <w:rPr>
          <w:spacing w:val="31"/>
        </w:rPr>
        <w:t xml:space="preserve"> </w:t>
      </w:r>
      <w:r>
        <w:t>we the</w:t>
      </w:r>
      <w:r>
        <w:rPr>
          <w:spacing w:val="37"/>
        </w:rPr>
        <w:t xml:space="preserve"> </w:t>
      </w:r>
      <w:r>
        <w:t>M/s.</w:t>
      </w:r>
      <w:r>
        <w:rPr>
          <w:spacing w:val="38"/>
        </w:rPr>
        <w:t xml:space="preserve"> </w:t>
      </w:r>
      <w:r w:rsidR="00ED7B66" w:rsidRPr="00ED7B66">
        <w:t>WENTZ FORCES LTD</w:t>
      </w:r>
      <w:r w:rsidRPr="00ED7B66">
        <w:t>.</w:t>
      </w:r>
      <w:r>
        <w:rPr>
          <w:spacing w:val="38"/>
        </w:rPr>
        <w:t xml:space="preserve"> </w:t>
      </w:r>
      <w:r>
        <w:t>undersigned</w:t>
      </w:r>
      <w:r>
        <w:rPr>
          <w:spacing w:val="37"/>
        </w:rPr>
        <w:t xml:space="preserve"> </w:t>
      </w:r>
      <w:r>
        <w:t>undertake</w:t>
      </w:r>
      <w:r>
        <w:rPr>
          <w:spacing w:val="37"/>
        </w:rPr>
        <w:t xml:space="preserve"> </w:t>
      </w:r>
      <w:r>
        <w:t>hereby</w:t>
      </w:r>
      <w:r>
        <w:rPr>
          <w:spacing w:val="36"/>
        </w:rPr>
        <w:t xml:space="preserve"> </w:t>
      </w:r>
      <w:r>
        <w:t>guarantees</w:t>
      </w:r>
      <w:r>
        <w:rPr>
          <w:spacing w:val="37"/>
        </w:rPr>
        <w:t xml:space="preserve"> </w:t>
      </w:r>
      <w:r>
        <w:t>that</w:t>
      </w:r>
      <w:r>
        <w:rPr>
          <w:spacing w:val="37"/>
        </w:rPr>
        <w:t xml:space="preserve"> </w:t>
      </w:r>
      <w:r>
        <w:t>we</w:t>
      </w:r>
      <w:r>
        <w:rPr>
          <w:spacing w:val="36"/>
        </w:rPr>
        <w:t xml:space="preserve"> </w:t>
      </w:r>
      <w:r>
        <w:t>will</w:t>
      </w:r>
      <w:r>
        <w:rPr>
          <w:spacing w:val="37"/>
        </w:rPr>
        <w:t xml:space="preserve"> </w:t>
      </w:r>
      <w:r>
        <w:t>perform</w:t>
      </w:r>
      <w:r>
        <w:rPr>
          <w:spacing w:val="37"/>
        </w:rPr>
        <w:t xml:space="preserve"> </w:t>
      </w:r>
      <w:r>
        <w:t>our obligations</w:t>
      </w:r>
      <w:r>
        <w:rPr>
          <w:spacing w:val="40"/>
        </w:rPr>
        <w:t xml:space="preserve"> </w:t>
      </w:r>
      <w:r>
        <w:t>including</w:t>
      </w:r>
      <w:r>
        <w:rPr>
          <w:spacing w:val="40"/>
        </w:rPr>
        <w:t xml:space="preserve"> </w:t>
      </w:r>
      <w:r>
        <w:t>warranty</w:t>
      </w:r>
      <w:r>
        <w:rPr>
          <w:spacing w:val="40"/>
        </w:rPr>
        <w:t xml:space="preserve"> </w:t>
      </w:r>
      <w:r>
        <w:t>under</w:t>
      </w:r>
      <w:r>
        <w:rPr>
          <w:spacing w:val="40"/>
        </w:rPr>
        <w:t xml:space="preserve"> </w:t>
      </w:r>
      <w:r>
        <w:t>above</w:t>
      </w:r>
      <w:r>
        <w:rPr>
          <w:spacing w:val="40"/>
        </w:rPr>
        <w:t xml:space="preserve"> </w:t>
      </w:r>
      <w:r>
        <w:t>referenced</w:t>
      </w:r>
      <w:r>
        <w:rPr>
          <w:spacing w:val="40"/>
        </w:rPr>
        <w:t xml:space="preserve"> </w:t>
      </w:r>
      <w:r>
        <w:t>Contract/P.O.</w:t>
      </w:r>
      <w:r>
        <w:rPr>
          <w:spacing w:val="40"/>
        </w:rPr>
        <w:t xml:space="preserve"> </w:t>
      </w:r>
      <w:r>
        <w:t>in</w:t>
      </w:r>
      <w:r>
        <w:rPr>
          <w:spacing w:val="40"/>
        </w:rPr>
        <w:t xml:space="preserve"> </w:t>
      </w:r>
      <w:r>
        <w:t>accordance</w:t>
      </w:r>
      <w:r>
        <w:rPr>
          <w:spacing w:val="40"/>
        </w:rPr>
        <w:t xml:space="preserve"> </w:t>
      </w:r>
      <w:r>
        <w:t>with</w:t>
      </w:r>
      <w:r>
        <w:rPr>
          <w:spacing w:val="40"/>
        </w:rPr>
        <w:t xml:space="preserve"> </w:t>
      </w:r>
      <w:r>
        <w:t>the</w:t>
      </w:r>
      <w:r>
        <w:rPr>
          <w:spacing w:val="40"/>
        </w:rPr>
        <w:t xml:space="preserve"> </w:t>
      </w:r>
      <w:r>
        <w:t>terms</w:t>
      </w:r>
      <w:r>
        <w:rPr>
          <w:spacing w:val="40"/>
        </w:rPr>
        <w:t xml:space="preserve"> </w:t>
      </w:r>
      <w:r>
        <w:t>and conditions set therein.</w:t>
      </w:r>
    </w:p>
    <w:p w:rsidR="006B3FE9" w:rsidRDefault="00366672" w:rsidP="00ED7B66">
      <w:pPr>
        <w:pStyle w:val="ListParagraph"/>
        <w:numPr>
          <w:ilvl w:val="0"/>
          <w:numId w:val="1"/>
        </w:numPr>
        <w:tabs>
          <w:tab w:val="left" w:pos="805"/>
          <w:tab w:val="left" w:pos="807"/>
          <w:tab w:val="left" w:pos="8637"/>
        </w:tabs>
        <w:spacing w:before="252"/>
        <w:ind w:right="516"/>
      </w:pPr>
      <w:r>
        <w:t>The</w:t>
      </w:r>
      <w:r>
        <w:rPr>
          <w:spacing w:val="32"/>
        </w:rPr>
        <w:t xml:space="preserve"> </w:t>
      </w:r>
      <w:r>
        <w:t>Performance/Warranty</w:t>
      </w:r>
      <w:r>
        <w:rPr>
          <w:spacing w:val="32"/>
        </w:rPr>
        <w:t xml:space="preserve"> </w:t>
      </w:r>
      <w:r>
        <w:t>Undertaking</w:t>
      </w:r>
      <w:r>
        <w:rPr>
          <w:spacing w:val="32"/>
        </w:rPr>
        <w:t xml:space="preserve"> </w:t>
      </w:r>
      <w:r>
        <w:t>Letter</w:t>
      </w:r>
      <w:r>
        <w:rPr>
          <w:spacing w:val="32"/>
        </w:rPr>
        <w:t xml:space="preserve"> </w:t>
      </w:r>
      <w:r>
        <w:t>represents</w:t>
      </w:r>
      <w:r>
        <w:rPr>
          <w:spacing w:val="32"/>
        </w:rPr>
        <w:t xml:space="preserve"> </w:t>
      </w:r>
      <w:r>
        <w:t>an</w:t>
      </w:r>
      <w:r>
        <w:rPr>
          <w:spacing w:val="32"/>
        </w:rPr>
        <w:t xml:space="preserve"> </w:t>
      </w:r>
      <w:r>
        <w:t>irrevocable</w:t>
      </w:r>
      <w:r>
        <w:rPr>
          <w:spacing w:val="32"/>
        </w:rPr>
        <w:t xml:space="preserve"> </w:t>
      </w:r>
      <w:r>
        <w:t>obligation</w:t>
      </w:r>
      <w:r>
        <w:rPr>
          <w:spacing w:val="32"/>
        </w:rPr>
        <w:t xml:space="preserve"> </w:t>
      </w:r>
      <w:r>
        <w:t>on</w:t>
      </w:r>
      <w:r>
        <w:rPr>
          <w:spacing w:val="32"/>
        </w:rPr>
        <w:t xml:space="preserve"> </w:t>
      </w:r>
      <w:r>
        <w:t>us,</w:t>
      </w:r>
      <w:r>
        <w:rPr>
          <w:spacing w:val="32"/>
        </w:rPr>
        <w:t xml:space="preserve"> </w:t>
      </w:r>
      <w:r>
        <w:t>M/s.</w:t>
      </w:r>
      <w:r>
        <w:rPr>
          <w:spacing w:val="31"/>
        </w:rPr>
        <w:t xml:space="preserve"> </w:t>
      </w:r>
      <w:r w:rsidR="00ED7B66" w:rsidRPr="00ED7B66">
        <w:t xml:space="preserve">WENTZ FORCES LTD </w:t>
      </w:r>
      <w:r>
        <w:t xml:space="preserve"> to unconditionally pay to M/s. </w:t>
      </w:r>
      <w:r>
        <w:rPr>
          <w:u w:val="single"/>
        </w:rPr>
        <w:tab/>
      </w:r>
      <w:r>
        <w:t xml:space="preserve"> upon first written demand</w:t>
      </w:r>
      <w:r>
        <w:rPr>
          <w:spacing w:val="31"/>
        </w:rPr>
        <w:t xml:space="preserve"> </w:t>
      </w:r>
      <w:r>
        <w:t>by</w:t>
      </w:r>
      <w:r>
        <w:rPr>
          <w:spacing w:val="31"/>
        </w:rPr>
        <w:t xml:space="preserve"> </w:t>
      </w:r>
      <w:r>
        <w:t>it</w:t>
      </w:r>
      <w:r>
        <w:rPr>
          <w:spacing w:val="31"/>
        </w:rPr>
        <w:t xml:space="preserve"> </w:t>
      </w:r>
      <w:r>
        <w:t>stating</w:t>
      </w:r>
      <w:r>
        <w:rPr>
          <w:spacing w:val="31"/>
        </w:rPr>
        <w:t xml:space="preserve"> </w:t>
      </w:r>
      <w:r>
        <w:t>that</w:t>
      </w:r>
      <w:r>
        <w:rPr>
          <w:spacing w:val="31"/>
        </w:rPr>
        <w:t xml:space="preserve"> </w:t>
      </w:r>
      <w:r>
        <w:t>we</w:t>
      </w:r>
      <w:r>
        <w:rPr>
          <w:spacing w:val="31"/>
        </w:rPr>
        <w:t xml:space="preserve"> </w:t>
      </w:r>
      <w:r>
        <w:t>have</w:t>
      </w:r>
      <w:r>
        <w:rPr>
          <w:spacing w:val="31"/>
        </w:rPr>
        <w:t xml:space="preserve"> </w:t>
      </w:r>
      <w:r>
        <w:t>failed</w:t>
      </w:r>
      <w:r>
        <w:rPr>
          <w:spacing w:val="31"/>
        </w:rPr>
        <w:t xml:space="preserve"> </w:t>
      </w:r>
      <w:r>
        <w:t>to</w:t>
      </w:r>
      <w:r>
        <w:rPr>
          <w:spacing w:val="31"/>
        </w:rPr>
        <w:t xml:space="preserve"> </w:t>
      </w:r>
      <w:r>
        <w:t>fulfill</w:t>
      </w:r>
      <w:r>
        <w:rPr>
          <w:spacing w:val="31"/>
        </w:rPr>
        <w:t xml:space="preserve"> </w:t>
      </w:r>
      <w:r>
        <w:t>our</w:t>
      </w:r>
      <w:r>
        <w:rPr>
          <w:spacing w:val="31"/>
        </w:rPr>
        <w:t xml:space="preserve"> </w:t>
      </w:r>
      <w:r>
        <w:t>obligations</w:t>
      </w:r>
      <w:r>
        <w:rPr>
          <w:spacing w:val="31"/>
        </w:rPr>
        <w:t xml:space="preserve"> </w:t>
      </w:r>
      <w:r>
        <w:t>under</w:t>
      </w:r>
      <w:r>
        <w:rPr>
          <w:spacing w:val="31"/>
        </w:rPr>
        <w:t xml:space="preserve"> </w:t>
      </w:r>
      <w:r>
        <w:t>the</w:t>
      </w:r>
      <w:r>
        <w:rPr>
          <w:spacing w:val="31"/>
        </w:rPr>
        <w:t xml:space="preserve"> </w:t>
      </w:r>
      <w:r>
        <w:t>contract/P.</w:t>
      </w:r>
      <w:r>
        <w:rPr>
          <w:spacing w:val="31"/>
        </w:rPr>
        <w:t xml:space="preserve"> </w:t>
      </w:r>
      <w:r>
        <w:t>O..</w:t>
      </w:r>
    </w:p>
    <w:p w:rsidR="006B3FE9" w:rsidRDefault="006B3FE9">
      <w:pPr>
        <w:pStyle w:val="BodyText"/>
      </w:pPr>
    </w:p>
    <w:p w:rsidR="006B3FE9" w:rsidRDefault="006B3FE9">
      <w:pPr>
        <w:pStyle w:val="BodyText"/>
        <w:spacing w:before="4"/>
      </w:pPr>
    </w:p>
    <w:p w:rsidR="006B3FE9" w:rsidRDefault="00366672">
      <w:pPr>
        <w:pStyle w:val="ListParagraph"/>
        <w:numPr>
          <w:ilvl w:val="0"/>
          <w:numId w:val="1"/>
        </w:numPr>
        <w:tabs>
          <w:tab w:val="left" w:pos="805"/>
          <w:tab w:val="left" w:pos="807"/>
        </w:tabs>
        <w:spacing w:line="237" w:lineRule="auto"/>
        <w:ind w:right="1580"/>
      </w:pPr>
      <w:r>
        <w:t>We</w:t>
      </w:r>
      <w:r>
        <w:rPr>
          <w:spacing w:val="22"/>
        </w:rPr>
        <w:t xml:space="preserve"> </w:t>
      </w:r>
      <w:r>
        <w:t>hereby</w:t>
      </w:r>
      <w:r>
        <w:rPr>
          <w:spacing w:val="22"/>
        </w:rPr>
        <w:t xml:space="preserve"> </w:t>
      </w:r>
      <w:r>
        <w:t>undertake</w:t>
      </w:r>
      <w:r>
        <w:rPr>
          <w:spacing w:val="22"/>
        </w:rPr>
        <w:t xml:space="preserve"> </w:t>
      </w:r>
      <w:r>
        <w:t>to</w:t>
      </w:r>
      <w:r>
        <w:rPr>
          <w:spacing w:val="22"/>
        </w:rPr>
        <w:t xml:space="preserve"> </w:t>
      </w:r>
      <w:r>
        <w:t>replace</w:t>
      </w:r>
      <w:r>
        <w:rPr>
          <w:spacing w:val="22"/>
        </w:rPr>
        <w:t xml:space="preserve"> </w:t>
      </w:r>
      <w:r>
        <w:t>any</w:t>
      </w:r>
      <w:r>
        <w:rPr>
          <w:spacing w:val="22"/>
        </w:rPr>
        <w:t xml:space="preserve"> </w:t>
      </w:r>
      <w:r>
        <w:t>item</w:t>
      </w:r>
      <w:r>
        <w:rPr>
          <w:spacing w:val="22"/>
        </w:rPr>
        <w:t xml:space="preserve"> </w:t>
      </w:r>
      <w:r>
        <w:t>found</w:t>
      </w:r>
      <w:r>
        <w:rPr>
          <w:spacing w:val="22"/>
        </w:rPr>
        <w:t xml:space="preserve"> </w:t>
      </w:r>
      <w:r>
        <w:t>defective</w:t>
      </w:r>
      <w:r>
        <w:rPr>
          <w:spacing w:val="22"/>
        </w:rPr>
        <w:t xml:space="preserve"> </w:t>
      </w:r>
      <w:r>
        <w:t>or</w:t>
      </w:r>
      <w:r>
        <w:rPr>
          <w:spacing w:val="22"/>
        </w:rPr>
        <w:t xml:space="preserve"> </w:t>
      </w:r>
      <w:r>
        <w:t>not</w:t>
      </w:r>
      <w:r>
        <w:rPr>
          <w:spacing w:val="22"/>
        </w:rPr>
        <w:t xml:space="preserve"> </w:t>
      </w:r>
      <w:r>
        <w:t>in</w:t>
      </w:r>
      <w:r>
        <w:rPr>
          <w:spacing w:val="22"/>
        </w:rPr>
        <w:t xml:space="preserve"> </w:t>
      </w:r>
      <w:r>
        <w:t>conformity</w:t>
      </w:r>
      <w:r>
        <w:rPr>
          <w:spacing w:val="22"/>
        </w:rPr>
        <w:t xml:space="preserve"> </w:t>
      </w:r>
      <w:r>
        <w:t>with</w:t>
      </w:r>
      <w:r>
        <w:rPr>
          <w:spacing w:val="22"/>
        </w:rPr>
        <w:t xml:space="preserve"> </w:t>
      </w:r>
      <w:r>
        <w:t>the</w:t>
      </w:r>
      <w:r>
        <w:rPr>
          <w:spacing w:val="22"/>
        </w:rPr>
        <w:t xml:space="preserve"> </w:t>
      </w:r>
      <w:r>
        <w:t>agreed specifications free of charge.</w:t>
      </w:r>
    </w:p>
    <w:p w:rsidR="006B3FE9" w:rsidRDefault="006B3FE9">
      <w:pPr>
        <w:pStyle w:val="BodyText"/>
        <w:spacing w:before="252"/>
      </w:pPr>
    </w:p>
    <w:p w:rsidR="006B3FE9" w:rsidRDefault="00366672">
      <w:pPr>
        <w:pStyle w:val="Heading1"/>
      </w:pPr>
      <w:r>
        <w:t>FOR</w:t>
      </w:r>
      <w:r>
        <w:rPr>
          <w:spacing w:val="16"/>
        </w:rPr>
        <w:t xml:space="preserve"> </w:t>
      </w:r>
      <w:r>
        <w:t>AND</w:t>
      </w:r>
      <w:r>
        <w:rPr>
          <w:spacing w:val="16"/>
        </w:rPr>
        <w:t xml:space="preserve"> </w:t>
      </w:r>
      <w:r>
        <w:t>ON</w:t>
      </w:r>
      <w:r>
        <w:rPr>
          <w:spacing w:val="17"/>
        </w:rPr>
        <w:t xml:space="preserve"> </w:t>
      </w:r>
      <w:r>
        <w:t>BEHALF</w:t>
      </w:r>
      <w:r>
        <w:rPr>
          <w:spacing w:val="16"/>
        </w:rPr>
        <w:t xml:space="preserve"> </w:t>
      </w:r>
      <w:r>
        <w:t>OF</w:t>
      </w:r>
      <w:r>
        <w:rPr>
          <w:spacing w:val="17"/>
        </w:rPr>
        <w:t xml:space="preserve"> </w:t>
      </w:r>
      <w:r w:rsidR="00ED7B66" w:rsidRPr="00ED7B66">
        <w:t>WENTZ FORCES LTD</w:t>
      </w:r>
      <w:r w:rsidRPr="00ED7B66">
        <w:t>.</w:t>
      </w:r>
    </w:p>
    <w:p w:rsidR="00ED7B66" w:rsidRDefault="00366672">
      <w:pPr>
        <w:spacing w:before="1"/>
        <w:ind w:left="305" w:right="8174"/>
        <w:rPr>
          <w:b/>
        </w:rPr>
      </w:pPr>
      <w:r>
        <w:rPr>
          <w:b/>
        </w:rPr>
        <w:t xml:space="preserve">Name: </w:t>
      </w:r>
    </w:p>
    <w:p w:rsidR="006B3FE9" w:rsidRDefault="00366672">
      <w:pPr>
        <w:spacing w:before="1"/>
        <w:ind w:left="305" w:right="8174"/>
        <w:rPr>
          <w:b/>
        </w:rPr>
      </w:pPr>
      <w:r>
        <w:rPr>
          <w:b/>
        </w:rPr>
        <w:t xml:space="preserve">Position: </w:t>
      </w:r>
    </w:p>
    <w:p w:rsidR="006B3FE9" w:rsidRDefault="00366672">
      <w:pPr>
        <w:pStyle w:val="BodyText"/>
        <w:spacing w:before="3"/>
        <w:ind w:left="305"/>
      </w:pPr>
      <w:r>
        <w:t>Signature:</w:t>
      </w:r>
      <w:r>
        <w:rPr>
          <w:spacing w:val="32"/>
        </w:rPr>
        <w:t xml:space="preserve"> </w:t>
      </w:r>
      <w:r>
        <w:rPr>
          <w:spacing w:val="-2"/>
        </w:rPr>
        <w:t>……………………………………</w:t>
      </w:r>
    </w:p>
    <w:p w:rsidR="006B3FE9" w:rsidRDefault="006B3FE9">
      <w:pPr>
        <w:pStyle w:val="BodyText"/>
      </w:pPr>
    </w:p>
    <w:p w:rsidR="006B3FE9" w:rsidRDefault="006B3FE9">
      <w:pPr>
        <w:pStyle w:val="BodyText"/>
        <w:spacing w:before="2"/>
      </w:pPr>
    </w:p>
    <w:p w:rsidR="006B3FE9" w:rsidRDefault="00366672">
      <w:pPr>
        <w:spacing w:line="237" w:lineRule="auto"/>
        <w:ind w:left="305" w:right="277"/>
        <w:rPr>
          <w:i/>
        </w:rPr>
      </w:pPr>
      <w:r>
        <w:rPr>
          <w:i/>
        </w:rPr>
        <w:t>NOTE:</w:t>
      </w:r>
      <w:r>
        <w:rPr>
          <w:i/>
          <w:spacing w:val="28"/>
        </w:rPr>
        <w:t xml:space="preserve"> </w:t>
      </w:r>
      <w:r>
        <w:rPr>
          <w:i/>
        </w:rPr>
        <w:t>This</w:t>
      </w:r>
      <w:r>
        <w:rPr>
          <w:i/>
          <w:spacing w:val="28"/>
        </w:rPr>
        <w:t xml:space="preserve"> </w:t>
      </w:r>
      <w:r>
        <w:rPr>
          <w:i/>
        </w:rPr>
        <w:t>Performance/Warranty</w:t>
      </w:r>
      <w:r>
        <w:rPr>
          <w:i/>
          <w:spacing w:val="28"/>
        </w:rPr>
        <w:t xml:space="preserve"> </w:t>
      </w:r>
      <w:r>
        <w:rPr>
          <w:i/>
        </w:rPr>
        <w:t>Undertaking</w:t>
      </w:r>
      <w:r>
        <w:rPr>
          <w:i/>
          <w:spacing w:val="28"/>
        </w:rPr>
        <w:t xml:space="preserve"> </w:t>
      </w:r>
      <w:r>
        <w:rPr>
          <w:i/>
        </w:rPr>
        <w:t>Letter</w:t>
      </w:r>
      <w:r>
        <w:rPr>
          <w:i/>
          <w:spacing w:val="28"/>
        </w:rPr>
        <w:t xml:space="preserve"> </w:t>
      </w:r>
      <w:r>
        <w:rPr>
          <w:i/>
        </w:rPr>
        <w:t>shall</w:t>
      </w:r>
      <w:r>
        <w:rPr>
          <w:i/>
          <w:spacing w:val="26"/>
        </w:rPr>
        <w:t xml:space="preserve"> </w:t>
      </w:r>
      <w:r>
        <w:rPr>
          <w:i/>
        </w:rPr>
        <w:t>be</w:t>
      </w:r>
      <w:r>
        <w:rPr>
          <w:i/>
          <w:spacing w:val="28"/>
        </w:rPr>
        <w:t xml:space="preserve"> </w:t>
      </w:r>
      <w:r>
        <w:rPr>
          <w:i/>
        </w:rPr>
        <w:t>issued</w:t>
      </w:r>
      <w:r>
        <w:rPr>
          <w:i/>
          <w:spacing w:val="28"/>
        </w:rPr>
        <w:t xml:space="preserve"> </w:t>
      </w:r>
      <w:r>
        <w:rPr>
          <w:i/>
        </w:rPr>
        <w:t>on</w:t>
      </w:r>
      <w:r>
        <w:rPr>
          <w:i/>
          <w:spacing w:val="28"/>
        </w:rPr>
        <w:t xml:space="preserve"> </w:t>
      </w:r>
      <w:r>
        <w:rPr>
          <w:i/>
        </w:rPr>
        <w:t>SELLER’s</w:t>
      </w:r>
      <w:r>
        <w:rPr>
          <w:i/>
          <w:spacing w:val="28"/>
        </w:rPr>
        <w:t xml:space="preserve"> </w:t>
      </w:r>
      <w:r>
        <w:rPr>
          <w:i/>
        </w:rPr>
        <w:t>Headed</w:t>
      </w:r>
      <w:r>
        <w:rPr>
          <w:i/>
          <w:spacing w:val="28"/>
        </w:rPr>
        <w:t xml:space="preserve"> </w:t>
      </w:r>
      <w:r>
        <w:rPr>
          <w:i/>
        </w:rPr>
        <w:t>Paper</w:t>
      </w:r>
      <w:r>
        <w:rPr>
          <w:i/>
          <w:spacing w:val="28"/>
        </w:rPr>
        <w:t xml:space="preserve"> </w:t>
      </w:r>
      <w:r>
        <w:rPr>
          <w:i/>
        </w:rPr>
        <w:t>and</w:t>
      </w:r>
      <w:r>
        <w:rPr>
          <w:i/>
          <w:spacing w:val="28"/>
        </w:rPr>
        <w:t xml:space="preserve"> </w:t>
      </w:r>
      <w:r>
        <w:rPr>
          <w:i/>
        </w:rPr>
        <w:t>Stamped by the SELLER’s official Stamp.</w:t>
      </w:r>
    </w:p>
    <w:p w:rsidR="006B3FE9" w:rsidRDefault="006B3FE9">
      <w:pPr>
        <w:spacing w:line="237" w:lineRule="auto"/>
        <w:rPr>
          <w:i/>
        </w:rPr>
        <w:sectPr w:rsidR="006B3FE9">
          <w:pgSz w:w="11900" w:h="16840"/>
          <w:pgMar w:top="600" w:right="425" w:bottom="460" w:left="425" w:header="378" w:footer="204" w:gutter="0"/>
          <w:pgBorders w:offsetFrom="page">
            <w:top w:val="double" w:sz="2" w:space="31" w:color="632423"/>
            <w:left w:val="double" w:sz="2" w:space="25" w:color="632423"/>
            <w:bottom w:val="double" w:sz="2" w:space="24" w:color="632423"/>
            <w:right w:val="double" w:sz="2" w:space="23" w:color="632423"/>
          </w:pgBorders>
          <w:cols w:space="708"/>
        </w:sectPr>
      </w:pPr>
    </w:p>
    <w:p w:rsidR="006B3FE9" w:rsidRDefault="00366672">
      <w:pPr>
        <w:pStyle w:val="BodyText"/>
        <w:spacing w:before="44"/>
        <w:ind w:left="305"/>
      </w:pPr>
      <w:r>
        <w:lastRenderedPageBreak/>
        <w:t>ANNEX</w:t>
      </w:r>
      <w:r>
        <w:rPr>
          <w:spacing w:val="15"/>
        </w:rPr>
        <w:t xml:space="preserve"> </w:t>
      </w:r>
      <w:r>
        <w:t>(C)</w:t>
      </w:r>
      <w:r>
        <w:rPr>
          <w:spacing w:val="16"/>
        </w:rPr>
        <w:t xml:space="preserve"> </w:t>
      </w:r>
      <w:r>
        <w:t>TO</w:t>
      </w:r>
      <w:r>
        <w:rPr>
          <w:spacing w:val="16"/>
        </w:rPr>
        <w:t xml:space="preserve"> </w:t>
      </w:r>
      <w:r>
        <w:t>P.O.</w:t>
      </w:r>
      <w:r>
        <w:rPr>
          <w:spacing w:val="16"/>
        </w:rPr>
        <w:t xml:space="preserve"> </w:t>
      </w:r>
      <w:r>
        <w:t>No.</w:t>
      </w:r>
      <w:r>
        <w:rPr>
          <w:spacing w:val="18"/>
        </w:rPr>
        <w:t xml:space="preserve"> </w:t>
      </w:r>
    </w:p>
    <w:p w:rsidR="006B3FE9" w:rsidRDefault="006B3FE9">
      <w:pPr>
        <w:pStyle w:val="BodyText"/>
      </w:pPr>
    </w:p>
    <w:p w:rsidR="006B3FE9" w:rsidRDefault="006B3FE9">
      <w:pPr>
        <w:pStyle w:val="BodyText"/>
        <w:spacing w:before="1"/>
      </w:pPr>
    </w:p>
    <w:p w:rsidR="006B3FE9" w:rsidRDefault="00366672">
      <w:pPr>
        <w:spacing w:before="1"/>
        <w:ind w:left="29" w:right="3"/>
        <w:jc w:val="center"/>
        <w:rPr>
          <w:b/>
          <w:sz w:val="32"/>
        </w:rPr>
      </w:pPr>
      <w:r>
        <w:rPr>
          <w:b/>
          <w:sz w:val="32"/>
          <w:u w:val="thick"/>
        </w:rPr>
        <w:t>TECHNICAL</w:t>
      </w:r>
      <w:r>
        <w:rPr>
          <w:b/>
          <w:spacing w:val="23"/>
          <w:sz w:val="32"/>
          <w:u w:val="thick"/>
        </w:rPr>
        <w:t xml:space="preserve"> </w:t>
      </w:r>
      <w:r>
        <w:rPr>
          <w:b/>
          <w:spacing w:val="-2"/>
          <w:sz w:val="32"/>
          <w:u w:val="thick"/>
        </w:rPr>
        <w:t>SPECIFICATION</w:t>
      </w:r>
    </w:p>
    <w:p w:rsidR="006B3FE9" w:rsidRDefault="006B3FE9">
      <w:pPr>
        <w:pStyle w:val="BodyText"/>
        <w:rPr>
          <w:b/>
          <w:sz w:val="20"/>
        </w:rPr>
      </w:pPr>
    </w:p>
    <w:p w:rsidR="006B3FE9" w:rsidRDefault="006B3FE9">
      <w:pPr>
        <w:pStyle w:val="BodyText"/>
        <w:spacing w:before="217"/>
        <w:rPr>
          <w:b/>
          <w:sz w:val="20"/>
        </w:rPr>
      </w:pPr>
    </w:p>
    <w:tbl>
      <w:tblPr>
        <w:tblW w:w="0" w:type="auto"/>
        <w:tblInd w:w="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66"/>
        <w:gridCol w:w="2342"/>
      </w:tblGrid>
      <w:tr w:rsidR="006B3FE9">
        <w:trPr>
          <w:trHeight w:val="373"/>
        </w:trPr>
        <w:tc>
          <w:tcPr>
            <w:tcW w:w="7766" w:type="dxa"/>
            <w:tcBorders>
              <w:left w:val="single" w:sz="6" w:space="0" w:color="000000"/>
              <w:bottom w:val="single" w:sz="6" w:space="0" w:color="000000"/>
              <w:right w:val="single" w:sz="6" w:space="0" w:color="000000"/>
            </w:tcBorders>
          </w:tcPr>
          <w:p w:rsidR="006B3FE9" w:rsidRDefault="00366672">
            <w:pPr>
              <w:pStyle w:val="TableParagraph"/>
              <w:spacing w:before="49"/>
              <w:ind w:left="13"/>
              <w:jc w:val="center"/>
            </w:pPr>
            <w:r>
              <w:t>Name</w:t>
            </w:r>
            <w:r>
              <w:rPr>
                <w:spacing w:val="13"/>
              </w:rPr>
              <w:t xml:space="preserve"> </w:t>
            </w:r>
            <w:r>
              <w:t>of</w:t>
            </w:r>
            <w:r>
              <w:rPr>
                <w:spacing w:val="13"/>
              </w:rPr>
              <w:t xml:space="preserve"> </w:t>
            </w:r>
            <w:r>
              <w:rPr>
                <w:spacing w:val="-2"/>
              </w:rPr>
              <w:t>Goods</w:t>
            </w:r>
          </w:p>
        </w:tc>
        <w:tc>
          <w:tcPr>
            <w:tcW w:w="2342" w:type="dxa"/>
            <w:tcBorders>
              <w:left w:val="single" w:sz="6" w:space="0" w:color="000000"/>
              <w:bottom w:val="single" w:sz="6" w:space="0" w:color="000000"/>
              <w:right w:val="single" w:sz="6" w:space="0" w:color="000000"/>
            </w:tcBorders>
          </w:tcPr>
          <w:p w:rsidR="006B3FE9" w:rsidRDefault="00366672">
            <w:pPr>
              <w:pStyle w:val="TableParagraph"/>
              <w:spacing w:before="49"/>
              <w:ind w:left="20"/>
              <w:jc w:val="center"/>
            </w:pPr>
            <w:r>
              <w:rPr>
                <w:spacing w:val="-5"/>
              </w:rPr>
              <w:t>COO</w:t>
            </w:r>
          </w:p>
        </w:tc>
      </w:tr>
      <w:tr w:rsidR="006B3FE9">
        <w:trPr>
          <w:trHeight w:val="368"/>
        </w:trPr>
        <w:tc>
          <w:tcPr>
            <w:tcW w:w="7766" w:type="dxa"/>
            <w:tcBorders>
              <w:top w:val="single" w:sz="6" w:space="0" w:color="000000"/>
              <w:left w:val="single" w:sz="6" w:space="0" w:color="000000"/>
              <w:bottom w:val="single" w:sz="6" w:space="0" w:color="000000"/>
              <w:right w:val="single" w:sz="6" w:space="0" w:color="000000"/>
            </w:tcBorders>
          </w:tcPr>
          <w:p w:rsidR="006B3FE9" w:rsidRDefault="006B3FE9">
            <w:pPr>
              <w:pStyle w:val="TableParagraph"/>
              <w:rPr>
                <w:sz w:val="20"/>
              </w:rPr>
            </w:pPr>
          </w:p>
        </w:tc>
        <w:tc>
          <w:tcPr>
            <w:tcW w:w="2342" w:type="dxa"/>
            <w:tcBorders>
              <w:top w:val="single" w:sz="6" w:space="0" w:color="000000"/>
              <w:left w:val="single" w:sz="6" w:space="0" w:color="000000"/>
              <w:bottom w:val="single" w:sz="6" w:space="0" w:color="000000"/>
              <w:right w:val="single" w:sz="6" w:space="0" w:color="000000"/>
            </w:tcBorders>
          </w:tcPr>
          <w:p w:rsidR="006B3FE9" w:rsidRDefault="00366672">
            <w:pPr>
              <w:pStyle w:val="TableParagraph"/>
              <w:spacing w:before="44"/>
              <w:ind w:left="74"/>
            </w:pPr>
            <w:r>
              <w:rPr>
                <w:spacing w:val="-2"/>
              </w:rPr>
              <w:t>Bulgaria</w:t>
            </w:r>
          </w:p>
        </w:tc>
      </w:tr>
    </w:tbl>
    <w:p w:rsidR="006B3FE9" w:rsidRDefault="006B3FE9">
      <w:pPr>
        <w:pStyle w:val="BodyText"/>
        <w:spacing w:before="30"/>
        <w:rPr>
          <w:b/>
        </w:rPr>
      </w:pPr>
    </w:p>
    <w:p w:rsidR="006B3FE9" w:rsidRDefault="00366672">
      <w:pPr>
        <w:pStyle w:val="BodyText"/>
        <w:ind w:left="305"/>
      </w:pPr>
      <w:r>
        <w:t>MAIN</w:t>
      </w:r>
      <w:r>
        <w:rPr>
          <w:spacing w:val="14"/>
        </w:rPr>
        <w:t xml:space="preserve"> </w:t>
      </w:r>
      <w:r>
        <w:rPr>
          <w:spacing w:val="-4"/>
        </w:rPr>
        <w:t>DATA</w:t>
      </w:r>
    </w:p>
    <w:sectPr w:rsidR="006B3FE9">
      <w:pgSz w:w="11900" w:h="16840"/>
      <w:pgMar w:top="600" w:right="425" w:bottom="460" w:left="425" w:header="378" w:footer="204" w:gutter="0"/>
      <w:pgBorders w:offsetFrom="page">
        <w:top w:val="double" w:sz="2" w:space="31" w:color="632423"/>
        <w:left w:val="double" w:sz="2" w:space="25" w:color="632423"/>
        <w:bottom w:val="double" w:sz="2" w:space="24" w:color="632423"/>
        <w:right w:val="double" w:sz="2" w:space="23" w:color="632423"/>
      </w:pgBorders>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672" w:rsidRDefault="00366672">
      <w:r>
        <w:separator/>
      </w:r>
    </w:p>
  </w:endnote>
  <w:endnote w:type="continuationSeparator" w:id="0">
    <w:p w:rsidR="00366672" w:rsidRDefault="00366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Cambria">
    <w:altName w:val="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FE9" w:rsidRDefault="00366672">
    <w:pPr>
      <w:pStyle w:val="BodyText"/>
      <w:spacing w:line="14" w:lineRule="auto"/>
      <w:rPr>
        <w:sz w:val="14"/>
      </w:rPr>
    </w:pPr>
    <w:r>
      <w:rPr>
        <w:noProof/>
        <w:sz w:val="14"/>
        <w:lang w:val="bg-BG" w:eastAsia="bg-BG"/>
      </w:rPr>
      <mc:AlternateContent>
        <mc:Choice Requires="wps">
          <w:drawing>
            <wp:anchor distT="0" distB="0" distL="0" distR="0" simplePos="0" relativeHeight="487179264" behindDoc="1" locked="0" layoutInCell="1" allowOverlap="1">
              <wp:simplePos x="0" y="0"/>
              <wp:positionH relativeFrom="page">
                <wp:posOffset>450850</wp:posOffset>
              </wp:positionH>
              <wp:positionV relativeFrom="page">
                <wp:posOffset>10378606</wp:posOffset>
              </wp:positionV>
              <wp:extent cx="6391275" cy="1536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1275" cy="153670"/>
                      </a:xfrm>
                      <a:prstGeom prst="rect">
                        <a:avLst/>
                      </a:prstGeom>
                    </wps:spPr>
                    <wps:txbx>
                      <w:txbxContent>
                        <w:p w:rsidR="006B3FE9" w:rsidRDefault="00ED7B66">
                          <w:pPr>
                            <w:spacing w:before="14"/>
                            <w:ind w:left="20"/>
                            <w:rPr>
                              <w:sz w:val="18"/>
                            </w:rPr>
                          </w:pPr>
                          <w:r w:rsidRPr="00ED7B66">
                            <w:rPr>
                              <w:sz w:val="18"/>
                            </w:rPr>
                            <w:t>Sofia, PO 1000, Triaditza dstr., 99 Knyaz Boris I Str., 3rd floor, +359 877 882 287, e-mail: wetzforces@gmail.com</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32" type="#_x0000_t202" style="position:absolute;margin-left:35.5pt;margin-top:817.2pt;width:503.25pt;height:12.1pt;z-index:-1613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" filled="f" stroked="f">
              <v:path arrowok="t"/>
              <v:textbox inset="0,0,0,0">
                <w:txbxContent>
                  <w:p w:rsidR="006B3FE9" w:rsidRDefault="00ED7B66">
                    <w:pPr>
                      <w:spacing w:before="14"/>
                      <w:ind w:left="20"/>
                      <w:rPr>
                        <w:sz w:val="18"/>
                      </w:rPr>
                    </w:pPr>
                    <w:r w:rsidRPr="00ED7B66">
                      <w:rPr>
                        <w:sz w:val="18"/>
                      </w:rPr>
                      <w:t>Sofia, PO 1000, Triaditza dstr., 99 Knyaz Boris I Str., 3rd floor, +359 877 882 287, e-mail: wetzforces@gmail.com</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672" w:rsidRDefault="00366672">
      <w:r>
        <w:separator/>
      </w:r>
    </w:p>
  </w:footnote>
  <w:footnote w:type="continuationSeparator" w:id="0">
    <w:p w:rsidR="00366672" w:rsidRDefault="003666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FE9" w:rsidRDefault="00366672">
    <w:pPr>
      <w:pStyle w:val="BodyText"/>
      <w:spacing w:line="14" w:lineRule="auto"/>
      <w:rPr>
        <w:sz w:val="20"/>
      </w:rPr>
    </w:pPr>
    <w:r>
      <w:rPr>
        <w:noProof/>
        <w:sz w:val="20"/>
        <w:lang w:val="bg-BG" w:eastAsia="bg-BG"/>
      </w:rPr>
      <mc:AlternateContent>
        <mc:Choice Requires="wps">
          <w:drawing>
            <wp:anchor distT="0" distB="0" distL="0" distR="0" simplePos="0" relativeHeight="487178240" behindDoc="1" locked="0" layoutInCell="1" allowOverlap="1">
              <wp:simplePos x="0" y="0"/>
              <wp:positionH relativeFrom="page">
                <wp:posOffset>2907717</wp:posOffset>
              </wp:positionH>
              <wp:positionV relativeFrom="page">
                <wp:posOffset>227045</wp:posOffset>
              </wp:positionV>
              <wp:extent cx="1739264" cy="1676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264" cy="167640"/>
                      </a:xfrm>
                      <a:prstGeom prst="rect">
                        <a:avLst/>
                      </a:prstGeom>
                    </wps:spPr>
                    <wps:txbx>
                      <w:txbxContent>
                        <w:p w:rsidR="006B3FE9" w:rsidRDefault="00ED7B66">
                          <w:pPr>
                            <w:spacing w:before="13"/>
                            <w:ind w:left="20"/>
                            <w:rPr>
                              <w:b/>
                              <w:sz w:val="20"/>
                            </w:rPr>
                          </w:pPr>
                          <w:r w:rsidRPr="00ED7B66">
                            <w:rPr>
                              <w:b/>
                              <w:sz w:val="20"/>
                            </w:rPr>
                            <w:t>WENTZ FORCES LTD</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30" type="#_x0000_t202" style="position:absolute;margin-left:228.95pt;margin-top:17.9pt;width:136.95pt;height:13.2pt;z-index:-1613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" filled="f" stroked="f">
              <v:path arrowok="t"/>
              <v:textbox inset="0,0,0,0">
                <w:txbxContent>
                  <w:p w:rsidR="006B3FE9" w:rsidRDefault="00ED7B66">
                    <w:pPr>
                      <w:spacing w:before="13"/>
                      <w:ind w:left="20"/>
                      <w:rPr>
                        <w:b/>
                        <w:sz w:val="20"/>
                      </w:rPr>
                    </w:pPr>
                    <w:r w:rsidRPr="00ED7B66">
                      <w:rPr>
                        <w:b/>
                        <w:sz w:val="20"/>
                      </w:rPr>
                      <w:t>WENTZ FORCES LTD</w:t>
                    </w:r>
                  </w:p>
                </w:txbxContent>
              </v:textbox>
              <w10:wrap anchorx="page" anchory="page"/>
            </v:shape>
          </w:pict>
        </mc:Fallback>
      </mc:AlternateContent>
    </w:r>
    <w:r>
      <w:rPr>
        <w:noProof/>
        <w:sz w:val="20"/>
        <w:lang w:val="bg-BG" w:eastAsia="bg-BG"/>
      </w:rPr>
      <mc:AlternateContent>
        <mc:Choice Requires="wps">
          <w:drawing>
            <wp:anchor distT="0" distB="0" distL="0" distR="0" simplePos="0" relativeHeight="487178752" behindDoc="1" locked="0" layoutInCell="1" allowOverlap="1">
              <wp:simplePos x="0" y="0"/>
              <wp:positionH relativeFrom="page">
                <wp:posOffset>6463328</wp:posOffset>
              </wp:positionH>
              <wp:positionV relativeFrom="page">
                <wp:posOffset>227045</wp:posOffset>
              </wp:positionV>
              <wp:extent cx="640715" cy="1676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715" cy="167640"/>
                      </a:xfrm>
                      <a:prstGeom prst="rect">
                        <a:avLst/>
                      </a:prstGeom>
                    </wps:spPr>
                    <wps:txbx>
                      <w:txbxContent>
                        <w:p w:rsidR="006B3FE9" w:rsidRDefault="00366672">
                          <w:pPr>
                            <w:spacing w:before="13"/>
                            <w:ind w:left="20"/>
                            <w:rPr>
                              <w:b/>
                              <w:sz w:val="20"/>
                            </w:rPr>
                          </w:pPr>
                          <w:r>
                            <w:rPr>
                              <w:b/>
                              <w:sz w:val="20"/>
                            </w:rPr>
                            <w:t>Page</w:t>
                          </w:r>
                          <w:r>
                            <w:rPr>
                              <w:b/>
                              <w:spacing w:val="10"/>
                              <w:sz w:val="20"/>
                            </w:rPr>
                            <w:t xml:space="preserve"> </w:t>
                          </w:r>
                          <w:r>
                            <w:rPr>
                              <w:b/>
                              <w:sz w:val="20"/>
                            </w:rPr>
                            <w:fldChar w:fldCharType="begin"/>
                          </w:r>
                          <w:r>
                            <w:rPr>
                              <w:b/>
                              <w:sz w:val="20"/>
                            </w:rPr>
                            <w:instrText xml:space="preserve"> PAGE </w:instrText>
                          </w:r>
                          <w:r>
                            <w:rPr>
                              <w:b/>
                              <w:sz w:val="20"/>
                            </w:rPr>
                            <w:fldChar w:fldCharType="separate"/>
                          </w:r>
                          <w:r w:rsidR="00A27E4D">
                            <w:rPr>
                              <w:b/>
                              <w:noProof/>
                              <w:sz w:val="20"/>
                            </w:rPr>
                            <w:t>1</w:t>
                          </w:r>
                          <w:r>
                            <w:rPr>
                              <w:b/>
                              <w:sz w:val="20"/>
                            </w:rPr>
                            <w:fldChar w:fldCharType="end"/>
                          </w:r>
                          <w:r>
                            <w:rPr>
                              <w:b/>
                              <w:spacing w:val="11"/>
                              <w:sz w:val="20"/>
                            </w:rPr>
                            <w:t xml:space="preserve"> </w:t>
                          </w:r>
                          <w:r>
                            <w:rPr>
                              <w:b/>
                              <w:sz w:val="20"/>
                            </w:rPr>
                            <w:t>of</w:t>
                          </w:r>
                          <w:r>
                            <w:rPr>
                              <w:b/>
                              <w:spacing w:val="11"/>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sidR="00A27E4D">
                            <w:rPr>
                              <w:b/>
                              <w:noProof/>
                              <w:spacing w:val="-10"/>
                              <w:sz w:val="20"/>
                            </w:rPr>
                            <w:t>8</w:t>
                          </w:r>
                          <w:r>
                            <w:rPr>
                              <w:b/>
                              <w:spacing w:val="-10"/>
                              <w:sz w:val="20"/>
                            </w:rPr>
                            <w:fldChar w:fldCharType="end"/>
                          </w:r>
                        </w:p>
                      </w:txbxContent>
                    </wps:txbx>
                    <wps:bodyPr wrap="square" lIns="0" tIns="0" rIns="0" bIns="0" rtlCol="0">
                      <a:noAutofit/>
                    </wps:bodyPr>
                  </wps:wsp>
                </a:graphicData>
              </a:graphic>
            </wp:anchor>
          </w:drawing>
        </mc:Choice>
        <mc:Fallback>
          <w:pict>
            <v:shape id="Textbox 2" o:spid="_x0000_s1031" type="#_x0000_t202" style="position:absolute;margin-left:508.9pt;margin-top:17.9pt;width:50.45pt;height:13.2pt;z-index:-1613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" filled="f" stroked="f">
              <v:path arrowok="t"/>
              <v:textbox inset="0,0,0,0">
                <w:txbxContent>
                  <w:p w:rsidR="006B3FE9" w:rsidRDefault="00366672">
                    <w:pPr>
                      <w:spacing w:before="13"/>
                      <w:ind w:left="20"/>
                      <w:rPr>
                        <w:b/>
                        <w:sz w:val="20"/>
                      </w:rPr>
                    </w:pPr>
                    <w:r>
                      <w:rPr>
                        <w:b/>
                        <w:sz w:val="20"/>
                      </w:rPr>
                      <w:t>Page</w:t>
                    </w:r>
                    <w:r>
                      <w:rPr>
                        <w:b/>
                        <w:spacing w:val="10"/>
                        <w:sz w:val="20"/>
                      </w:rPr>
                      <w:t xml:space="preserve"> </w:t>
                    </w:r>
                    <w:r>
                      <w:rPr>
                        <w:b/>
                        <w:sz w:val="20"/>
                      </w:rPr>
                      <w:fldChar w:fldCharType="begin"/>
                    </w:r>
                    <w:r>
                      <w:rPr>
                        <w:b/>
                        <w:sz w:val="20"/>
                      </w:rPr>
                      <w:instrText xml:space="preserve"> PAGE </w:instrText>
                    </w:r>
                    <w:r>
                      <w:rPr>
                        <w:b/>
                        <w:sz w:val="20"/>
                      </w:rPr>
                      <w:fldChar w:fldCharType="separate"/>
                    </w:r>
                    <w:r w:rsidR="00A27E4D">
                      <w:rPr>
                        <w:b/>
                        <w:noProof/>
                        <w:sz w:val="20"/>
                      </w:rPr>
                      <w:t>1</w:t>
                    </w:r>
                    <w:r>
                      <w:rPr>
                        <w:b/>
                        <w:sz w:val="20"/>
                      </w:rPr>
                      <w:fldChar w:fldCharType="end"/>
                    </w:r>
                    <w:r>
                      <w:rPr>
                        <w:b/>
                        <w:spacing w:val="11"/>
                        <w:sz w:val="20"/>
                      </w:rPr>
                      <w:t xml:space="preserve"> </w:t>
                    </w:r>
                    <w:r>
                      <w:rPr>
                        <w:b/>
                        <w:sz w:val="20"/>
                      </w:rPr>
                      <w:t>of</w:t>
                    </w:r>
                    <w:r>
                      <w:rPr>
                        <w:b/>
                        <w:spacing w:val="11"/>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sidR="00A27E4D">
                      <w:rPr>
                        <w:b/>
                        <w:noProof/>
                        <w:spacing w:val="-10"/>
                        <w:sz w:val="20"/>
                      </w:rPr>
                      <w:t>8</w:t>
                    </w:r>
                    <w:r>
                      <w:rPr>
                        <w:b/>
                        <w:spacing w:val="-10"/>
                        <w:sz w:val="2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E3564"/>
    <w:multiLevelType w:val="hybridMultilevel"/>
    <w:tmpl w:val="15548B2C"/>
    <w:lvl w:ilvl="0" w:tplc="96C0BE28">
      <w:start w:val="1"/>
      <w:numFmt w:val="lowerLetter"/>
      <w:lvlText w:val="%1)"/>
      <w:lvlJc w:val="left"/>
      <w:pPr>
        <w:ind w:left="590" w:hanging="269"/>
      </w:pPr>
      <w:rPr>
        <w:rFonts w:ascii="Times New Roman" w:eastAsia="Times New Roman" w:hAnsi="Times New Roman" w:cs="Times New Roman" w:hint="default"/>
        <w:b w:val="0"/>
        <w:bCs w:val="0"/>
        <w:i w:val="0"/>
        <w:iCs w:val="0"/>
        <w:spacing w:val="0"/>
        <w:w w:val="100"/>
        <w:sz w:val="22"/>
        <w:szCs w:val="22"/>
        <w:lang w:val="en-US" w:eastAsia="en-US" w:bidi="ar-SA"/>
      </w:rPr>
    </w:lvl>
    <w:lvl w:ilvl="1" w:tplc="941C93AE">
      <w:numFmt w:val="bullet"/>
      <w:lvlText w:val="•"/>
      <w:lvlJc w:val="left"/>
      <w:pPr>
        <w:ind w:left="1362" w:hanging="269"/>
      </w:pPr>
      <w:rPr>
        <w:rFonts w:hint="default"/>
        <w:lang w:val="en-US" w:eastAsia="en-US" w:bidi="ar-SA"/>
      </w:rPr>
    </w:lvl>
    <w:lvl w:ilvl="2" w:tplc="E6F4A046">
      <w:numFmt w:val="bullet"/>
      <w:lvlText w:val="•"/>
      <w:lvlJc w:val="left"/>
      <w:pPr>
        <w:ind w:left="2144" w:hanging="269"/>
      </w:pPr>
      <w:rPr>
        <w:rFonts w:hint="default"/>
        <w:lang w:val="en-US" w:eastAsia="en-US" w:bidi="ar-SA"/>
      </w:rPr>
    </w:lvl>
    <w:lvl w:ilvl="3" w:tplc="37729872">
      <w:numFmt w:val="bullet"/>
      <w:lvlText w:val="•"/>
      <w:lvlJc w:val="left"/>
      <w:pPr>
        <w:ind w:left="2926" w:hanging="269"/>
      </w:pPr>
      <w:rPr>
        <w:rFonts w:hint="default"/>
        <w:lang w:val="en-US" w:eastAsia="en-US" w:bidi="ar-SA"/>
      </w:rPr>
    </w:lvl>
    <w:lvl w:ilvl="4" w:tplc="F7C8653A">
      <w:numFmt w:val="bullet"/>
      <w:lvlText w:val="•"/>
      <w:lvlJc w:val="left"/>
      <w:pPr>
        <w:ind w:left="3708" w:hanging="269"/>
      </w:pPr>
      <w:rPr>
        <w:rFonts w:hint="default"/>
        <w:lang w:val="en-US" w:eastAsia="en-US" w:bidi="ar-SA"/>
      </w:rPr>
    </w:lvl>
    <w:lvl w:ilvl="5" w:tplc="D74E6FB8">
      <w:numFmt w:val="bullet"/>
      <w:lvlText w:val="•"/>
      <w:lvlJc w:val="left"/>
      <w:pPr>
        <w:ind w:left="4490" w:hanging="269"/>
      </w:pPr>
      <w:rPr>
        <w:rFonts w:hint="default"/>
        <w:lang w:val="en-US" w:eastAsia="en-US" w:bidi="ar-SA"/>
      </w:rPr>
    </w:lvl>
    <w:lvl w:ilvl="6" w:tplc="84924386">
      <w:numFmt w:val="bullet"/>
      <w:lvlText w:val="•"/>
      <w:lvlJc w:val="left"/>
      <w:pPr>
        <w:ind w:left="5272" w:hanging="269"/>
      </w:pPr>
      <w:rPr>
        <w:rFonts w:hint="default"/>
        <w:lang w:val="en-US" w:eastAsia="en-US" w:bidi="ar-SA"/>
      </w:rPr>
    </w:lvl>
    <w:lvl w:ilvl="7" w:tplc="B9F47D12">
      <w:numFmt w:val="bullet"/>
      <w:lvlText w:val="•"/>
      <w:lvlJc w:val="left"/>
      <w:pPr>
        <w:ind w:left="6054" w:hanging="269"/>
      </w:pPr>
      <w:rPr>
        <w:rFonts w:hint="default"/>
        <w:lang w:val="en-US" w:eastAsia="en-US" w:bidi="ar-SA"/>
      </w:rPr>
    </w:lvl>
    <w:lvl w:ilvl="8" w:tplc="892E351E">
      <w:numFmt w:val="bullet"/>
      <w:lvlText w:val="•"/>
      <w:lvlJc w:val="left"/>
      <w:pPr>
        <w:ind w:left="6836" w:hanging="269"/>
      </w:pPr>
      <w:rPr>
        <w:rFonts w:hint="default"/>
        <w:lang w:val="en-US" w:eastAsia="en-US" w:bidi="ar-SA"/>
      </w:rPr>
    </w:lvl>
  </w:abstractNum>
  <w:abstractNum w:abstractNumId="1" w15:restartNumberingAfterBreak="0">
    <w:nsid w:val="11C036E5"/>
    <w:multiLevelType w:val="hybridMultilevel"/>
    <w:tmpl w:val="7988EBF0"/>
    <w:lvl w:ilvl="0" w:tplc="D49AA0C4">
      <w:start w:val="1"/>
      <w:numFmt w:val="lowerLetter"/>
      <w:lvlText w:val="%1)"/>
      <w:lvlJc w:val="left"/>
      <w:pPr>
        <w:ind w:left="401" w:hanging="238"/>
      </w:pPr>
      <w:rPr>
        <w:rFonts w:ascii="Times New Roman" w:eastAsia="Times New Roman" w:hAnsi="Times New Roman" w:cs="Times New Roman" w:hint="default"/>
        <w:b w:val="0"/>
        <w:bCs w:val="0"/>
        <w:i w:val="0"/>
        <w:iCs w:val="0"/>
        <w:spacing w:val="0"/>
        <w:w w:val="100"/>
        <w:sz w:val="22"/>
        <w:szCs w:val="22"/>
        <w:lang w:val="en-US" w:eastAsia="en-US" w:bidi="ar-SA"/>
      </w:rPr>
    </w:lvl>
    <w:lvl w:ilvl="1" w:tplc="10920B4E">
      <w:numFmt w:val="bullet"/>
      <w:lvlText w:val="•"/>
      <w:lvlJc w:val="left"/>
      <w:pPr>
        <w:ind w:left="1200" w:hanging="238"/>
      </w:pPr>
      <w:rPr>
        <w:rFonts w:hint="default"/>
        <w:lang w:val="en-US" w:eastAsia="en-US" w:bidi="ar-SA"/>
      </w:rPr>
    </w:lvl>
    <w:lvl w:ilvl="2" w:tplc="ECE0E836">
      <w:numFmt w:val="bullet"/>
      <w:lvlText w:val="•"/>
      <w:lvlJc w:val="left"/>
      <w:pPr>
        <w:ind w:left="2000" w:hanging="238"/>
      </w:pPr>
      <w:rPr>
        <w:rFonts w:hint="default"/>
        <w:lang w:val="en-US" w:eastAsia="en-US" w:bidi="ar-SA"/>
      </w:rPr>
    </w:lvl>
    <w:lvl w:ilvl="3" w:tplc="FB4C4306">
      <w:numFmt w:val="bullet"/>
      <w:lvlText w:val="•"/>
      <w:lvlJc w:val="left"/>
      <w:pPr>
        <w:ind w:left="2800" w:hanging="238"/>
      </w:pPr>
      <w:rPr>
        <w:rFonts w:hint="default"/>
        <w:lang w:val="en-US" w:eastAsia="en-US" w:bidi="ar-SA"/>
      </w:rPr>
    </w:lvl>
    <w:lvl w:ilvl="4" w:tplc="D0E80328">
      <w:numFmt w:val="bullet"/>
      <w:lvlText w:val="•"/>
      <w:lvlJc w:val="left"/>
      <w:pPr>
        <w:ind w:left="3600" w:hanging="238"/>
      </w:pPr>
      <w:rPr>
        <w:rFonts w:hint="default"/>
        <w:lang w:val="en-US" w:eastAsia="en-US" w:bidi="ar-SA"/>
      </w:rPr>
    </w:lvl>
    <w:lvl w:ilvl="5" w:tplc="64081F00">
      <w:numFmt w:val="bullet"/>
      <w:lvlText w:val="•"/>
      <w:lvlJc w:val="left"/>
      <w:pPr>
        <w:ind w:left="4400" w:hanging="238"/>
      </w:pPr>
      <w:rPr>
        <w:rFonts w:hint="default"/>
        <w:lang w:val="en-US" w:eastAsia="en-US" w:bidi="ar-SA"/>
      </w:rPr>
    </w:lvl>
    <w:lvl w:ilvl="6" w:tplc="A90CDDFA">
      <w:numFmt w:val="bullet"/>
      <w:lvlText w:val="•"/>
      <w:lvlJc w:val="left"/>
      <w:pPr>
        <w:ind w:left="5200" w:hanging="238"/>
      </w:pPr>
      <w:rPr>
        <w:rFonts w:hint="default"/>
        <w:lang w:val="en-US" w:eastAsia="en-US" w:bidi="ar-SA"/>
      </w:rPr>
    </w:lvl>
    <w:lvl w:ilvl="7" w:tplc="4878741C">
      <w:numFmt w:val="bullet"/>
      <w:lvlText w:val="•"/>
      <w:lvlJc w:val="left"/>
      <w:pPr>
        <w:ind w:left="6000" w:hanging="238"/>
      </w:pPr>
      <w:rPr>
        <w:rFonts w:hint="default"/>
        <w:lang w:val="en-US" w:eastAsia="en-US" w:bidi="ar-SA"/>
      </w:rPr>
    </w:lvl>
    <w:lvl w:ilvl="8" w:tplc="B4B40F3E">
      <w:numFmt w:val="bullet"/>
      <w:lvlText w:val="•"/>
      <w:lvlJc w:val="left"/>
      <w:pPr>
        <w:ind w:left="6800" w:hanging="238"/>
      </w:pPr>
      <w:rPr>
        <w:rFonts w:hint="default"/>
        <w:lang w:val="en-US" w:eastAsia="en-US" w:bidi="ar-SA"/>
      </w:rPr>
    </w:lvl>
  </w:abstractNum>
  <w:abstractNum w:abstractNumId="2" w15:restartNumberingAfterBreak="0">
    <w:nsid w:val="48B46F9D"/>
    <w:multiLevelType w:val="hybridMultilevel"/>
    <w:tmpl w:val="655281BC"/>
    <w:lvl w:ilvl="0" w:tplc="A3824916">
      <w:start w:val="1"/>
      <w:numFmt w:val="decimal"/>
      <w:lvlText w:val="%1."/>
      <w:lvlJc w:val="left"/>
      <w:pPr>
        <w:ind w:left="807"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3984C844">
      <w:numFmt w:val="bullet"/>
      <w:lvlText w:val="•"/>
      <w:lvlJc w:val="left"/>
      <w:pPr>
        <w:ind w:left="1825" w:hanging="360"/>
      </w:pPr>
      <w:rPr>
        <w:rFonts w:hint="default"/>
        <w:lang w:val="en-US" w:eastAsia="en-US" w:bidi="ar-SA"/>
      </w:rPr>
    </w:lvl>
    <w:lvl w:ilvl="2" w:tplc="7D082304">
      <w:numFmt w:val="bullet"/>
      <w:lvlText w:val="•"/>
      <w:lvlJc w:val="left"/>
      <w:pPr>
        <w:ind w:left="2850" w:hanging="360"/>
      </w:pPr>
      <w:rPr>
        <w:rFonts w:hint="default"/>
        <w:lang w:val="en-US" w:eastAsia="en-US" w:bidi="ar-SA"/>
      </w:rPr>
    </w:lvl>
    <w:lvl w:ilvl="3" w:tplc="A1385DD6">
      <w:numFmt w:val="bullet"/>
      <w:lvlText w:val="•"/>
      <w:lvlJc w:val="left"/>
      <w:pPr>
        <w:ind w:left="3875" w:hanging="360"/>
      </w:pPr>
      <w:rPr>
        <w:rFonts w:hint="default"/>
        <w:lang w:val="en-US" w:eastAsia="en-US" w:bidi="ar-SA"/>
      </w:rPr>
    </w:lvl>
    <w:lvl w:ilvl="4" w:tplc="3D846B56">
      <w:numFmt w:val="bullet"/>
      <w:lvlText w:val="•"/>
      <w:lvlJc w:val="left"/>
      <w:pPr>
        <w:ind w:left="4900" w:hanging="360"/>
      </w:pPr>
      <w:rPr>
        <w:rFonts w:hint="default"/>
        <w:lang w:val="en-US" w:eastAsia="en-US" w:bidi="ar-SA"/>
      </w:rPr>
    </w:lvl>
    <w:lvl w:ilvl="5" w:tplc="4208B030">
      <w:numFmt w:val="bullet"/>
      <w:lvlText w:val="•"/>
      <w:lvlJc w:val="left"/>
      <w:pPr>
        <w:ind w:left="5925" w:hanging="360"/>
      </w:pPr>
      <w:rPr>
        <w:rFonts w:hint="default"/>
        <w:lang w:val="en-US" w:eastAsia="en-US" w:bidi="ar-SA"/>
      </w:rPr>
    </w:lvl>
    <w:lvl w:ilvl="6" w:tplc="B0D0C47C">
      <w:numFmt w:val="bullet"/>
      <w:lvlText w:val="•"/>
      <w:lvlJc w:val="left"/>
      <w:pPr>
        <w:ind w:left="6950" w:hanging="360"/>
      </w:pPr>
      <w:rPr>
        <w:rFonts w:hint="default"/>
        <w:lang w:val="en-US" w:eastAsia="en-US" w:bidi="ar-SA"/>
      </w:rPr>
    </w:lvl>
    <w:lvl w:ilvl="7" w:tplc="820CACD8">
      <w:numFmt w:val="bullet"/>
      <w:lvlText w:val="•"/>
      <w:lvlJc w:val="left"/>
      <w:pPr>
        <w:ind w:left="7975" w:hanging="360"/>
      </w:pPr>
      <w:rPr>
        <w:rFonts w:hint="default"/>
        <w:lang w:val="en-US" w:eastAsia="en-US" w:bidi="ar-SA"/>
      </w:rPr>
    </w:lvl>
    <w:lvl w:ilvl="8" w:tplc="7C986874">
      <w:numFmt w:val="bullet"/>
      <w:lvlText w:val="•"/>
      <w:lvlJc w:val="left"/>
      <w:pPr>
        <w:ind w:left="9000" w:hanging="360"/>
      </w:pPr>
      <w:rPr>
        <w:rFonts w:hint="default"/>
        <w:lang w:val="en-US" w:eastAsia="en-US" w:bidi="ar-SA"/>
      </w:rPr>
    </w:lvl>
  </w:abstractNum>
  <w:abstractNum w:abstractNumId="3" w15:restartNumberingAfterBreak="0">
    <w:nsid w:val="6078264F"/>
    <w:multiLevelType w:val="hybridMultilevel"/>
    <w:tmpl w:val="B526E720"/>
    <w:lvl w:ilvl="0" w:tplc="5A4C9DE4">
      <w:start w:val="1"/>
      <w:numFmt w:val="decimal"/>
      <w:lvlText w:val="%1."/>
      <w:lvlJc w:val="left"/>
      <w:pPr>
        <w:ind w:left="58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BAD89D50">
      <w:numFmt w:val="bullet"/>
      <w:lvlText w:val="•"/>
      <w:lvlJc w:val="left"/>
      <w:pPr>
        <w:ind w:left="1627" w:hanging="360"/>
      </w:pPr>
      <w:rPr>
        <w:rFonts w:hint="default"/>
        <w:lang w:val="en-US" w:eastAsia="en-US" w:bidi="ar-SA"/>
      </w:rPr>
    </w:lvl>
    <w:lvl w:ilvl="2" w:tplc="83C0D406">
      <w:numFmt w:val="bullet"/>
      <w:lvlText w:val="•"/>
      <w:lvlJc w:val="left"/>
      <w:pPr>
        <w:ind w:left="2674" w:hanging="360"/>
      </w:pPr>
      <w:rPr>
        <w:rFonts w:hint="default"/>
        <w:lang w:val="en-US" w:eastAsia="en-US" w:bidi="ar-SA"/>
      </w:rPr>
    </w:lvl>
    <w:lvl w:ilvl="3" w:tplc="A4BC6048">
      <w:numFmt w:val="bullet"/>
      <w:lvlText w:val="•"/>
      <w:lvlJc w:val="left"/>
      <w:pPr>
        <w:ind w:left="3721" w:hanging="360"/>
      </w:pPr>
      <w:rPr>
        <w:rFonts w:hint="default"/>
        <w:lang w:val="en-US" w:eastAsia="en-US" w:bidi="ar-SA"/>
      </w:rPr>
    </w:lvl>
    <w:lvl w:ilvl="4" w:tplc="4664D25A">
      <w:numFmt w:val="bullet"/>
      <w:lvlText w:val="•"/>
      <w:lvlJc w:val="left"/>
      <w:pPr>
        <w:ind w:left="4768" w:hanging="360"/>
      </w:pPr>
      <w:rPr>
        <w:rFonts w:hint="default"/>
        <w:lang w:val="en-US" w:eastAsia="en-US" w:bidi="ar-SA"/>
      </w:rPr>
    </w:lvl>
    <w:lvl w:ilvl="5" w:tplc="43FEBC26">
      <w:numFmt w:val="bullet"/>
      <w:lvlText w:val="•"/>
      <w:lvlJc w:val="left"/>
      <w:pPr>
        <w:ind w:left="5815" w:hanging="360"/>
      </w:pPr>
      <w:rPr>
        <w:rFonts w:hint="default"/>
        <w:lang w:val="en-US" w:eastAsia="en-US" w:bidi="ar-SA"/>
      </w:rPr>
    </w:lvl>
    <w:lvl w:ilvl="6" w:tplc="84788DA4">
      <w:numFmt w:val="bullet"/>
      <w:lvlText w:val="•"/>
      <w:lvlJc w:val="left"/>
      <w:pPr>
        <w:ind w:left="6862" w:hanging="360"/>
      </w:pPr>
      <w:rPr>
        <w:rFonts w:hint="default"/>
        <w:lang w:val="en-US" w:eastAsia="en-US" w:bidi="ar-SA"/>
      </w:rPr>
    </w:lvl>
    <w:lvl w:ilvl="7" w:tplc="374A996C">
      <w:numFmt w:val="bullet"/>
      <w:lvlText w:val="•"/>
      <w:lvlJc w:val="left"/>
      <w:pPr>
        <w:ind w:left="7909" w:hanging="360"/>
      </w:pPr>
      <w:rPr>
        <w:rFonts w:hint="default"/>
        <w:lang w:val="en-US" w:eastAsia="en-US" w:bidi="ar-SA"/>
      </w:rPr>
    </w:lvl>
    <w:lvl w:ilvl="8" w:tplc="7180B72E">
      <w:numFmt w:val="bullet"/>
      <w:lvlText w:val="•"/>
      <w:lvlJc w:val="left"/>
      <w:pPr>
        <w:ind w:left="8956" w:hanging="360"/>
      </w:pPr>
      <w:rPr>
        <w:rFonts w:hint="default"/>
        <w:lang w:val="en-US" w:eastAsia="en-US" w:bidi="ar-SA"/>
      </w:rPr>
    </w:lvl>
  </w:abstractNum>
  <w:abstractNum w:abstractNumId="4" w15:restartNumberingAfterBreak="0">
    <w:nsid w:val="60A90804"/>
    <w:multiLevelType w:val="multilevel"/>
    <w:tmpl w:val="DFF69AAE"/>
    <w:lvl w:ilvl="0">
      <w:start w:val="11"/>
      <w:numFmt w:val="decimal"/>
      <w:lvlText w:val="%1"/>
      <w:lvlJc w:val="left"/>
      <w:pPr>
        <w:ind w:left="559" w:hanging="460"/>
      </w:pPr>
      <w:rPr>
        <w:rFonts w:hint="default"/>
        <w:lang w:val="en-US" w:eastAsia="en-US" w:bidi="ar-SA"/>
      </w:rPr>
    </w:lvl>
    <w:lvl w:ilvl="1">
      <w:start w:val="1"/>
      <w:numFmt w:val="decimal"/>
      <w:lvlText w:val="%1.%2"/>
      <w:lvlJc w:val="left"/>
      <w:pPr>
        <w:ind w:left="559" w:hanging="460"/>
      </w:pPr>
      <w:rPr>
        <w:rFonts w:ascii="Times New Roman" w:eastAsia="Times New Roman" w:hAnsi="Times New Roman" w:cs="Times New Roman" w:hint="default"/>
        <w:b/>
        <w:bCs/>
        <w:i w:val="0"/>
        <w:iCs w:val="0"/>
        <w:spacing w:val="0"/>
        <w:w w:val="100"/>
        <w:sz w:val="22"/>
        <w:szCs w:val="22"/>
        <w:lang w:val="en-US" w:eastAsia="en-US" w:bidi="ar-SA"/>
      </w:rPr>
    </w:lvl>
    <w:lvl w:ilvl="2">
      <w:numFmt w:val="bullet"/>
      <w:lvlText w:val="•"/>
      <w:lvlJc w:val="left"/>
      <w:pPr>
        <w:ind w:left="1858" w:hanging="460"/>
      </w:pPr>
      <w:rPr>
        <w:rFonts w:hint="default"/>
        <w:lang w:val="en-US" w:eastAsia="en-US" w:bidi="ar-SA"/>
      </w:rPr>
    </w:lvl>
    <w:lvl w:ilvl="3">
      <w:numFmt w:val="bullet"/>
      <w:lvlText w:val="•"/>
      <w:lvlJc w:val="left"/>
      <w:pPr>
        <w:ind w:left="2507" w:hanging="460"/>
      </w:pPr>
      <w:rPr>
        <w:rFonts w:hint="default"/>
        <w:lang w:val="en-US" w:eastAsia="en-US" w:bidi="ar-SA"/>
      </w:rPr>
    </w:lvl>
    <w:lvl w:ilvl="4">
      <w:numFmt w:val="bullet"/>
      <w:lvlText w:val="•"/>
      <w:lvlJc w:val="left"/>
      <w:pPr>
        <w:ind w:left="3156" w:hanging="460"/>
      </w:pPr>
      <w:rPr>
        <w:rFonts w:hint="default"/>
        <w:lang w:val="en-US" w:eastAsia="en-US" w:bidi="ar-SA"/>
      </w:rPr>
    </w:lvl>
    <w:lvl w:ilvl="5">
      <w:numFmt w:val="bullet"/>
      <w:lvlText w:val="•"/>
      <w:lvlJc w:val="left"/>
      <w:pPr>
        <w:ind w:left="3806" w:hanging="460"/>
      </w:pPr>
      <w:rPr>
        <w:rFonts w:hint="default"/>
        <w:lang w:val="en-US" w:eastAsia="en-US" w:bidi="ar-SA"/>
      </w:rPr>
    </w:lvl>
    <w:lvl w:ilvl="6">
      <w:numFmt w:val="bullet"/>
      <w:lvlText w:val="•"/>
      <w:lvlJc w:val="left"/>
      <w:pPr>
        <w:ind w:left="4455" w:hanging="460"/>
      </w:pPr>
      <w:rPr>
        <w:rFonts w:hint="default"/>
        <w:lang w:val="en-US" w:eastAsia="en-US" w:bidi="ar-SA"/>
      </w:rPr>
    </w:lvl>
    <w:lvl w:ilvl="7">
      <w:numFmt w:val="bullet"/>
      <w:lvlText w:val="•"/>
      <w:lvlJc w:val="left"/>
      <w:pPr>
        <w:ind w:left="5104" w:hanging="460"/>
      </w:pPr>
      <w:rPr>
        <w:rFonts w:hint="default"/>
        <w:lang w:val="en-US" w:eastAsia="en-US" w:bidi="ar-SA"/>
      </w:rPr>
    </w:lvl>
    <w:lvl w:ilvl="8">
      <w:numFmt w:val="bullet"/>
      <w:lvlText w:val="•"/>
      <w:lvlJc w:val="left"/>
      <w:pPr>
        <w:ind w:left="5753" w:hanging="460"/>
      </w:pPr>
      <w:rPr>
        <w:rFonts w:hint="default"/>
        <w:lang w:val="en-US" w:eastAsia="en-US" w:bidi="ar-SA"/>
      </w:rPr>
    </w:lvl>
  </w:abstractNum>
  <w:abstractNum w:abstractNumId="5" w15:restartNumberingAfterBreak="0">
    <w:nsid w:val="6A35344A"/>
    <w:multiLevelType w:val="hybridMultilevel"/>
    <w:tmpl w:val="5C12B0B2"/>
    <w:lvl w:ilvl="0" w:tplc="2178506A">
      <w:start w:val="1"/>
      <w:numFmt w:val="decimal"/>
      <w:lvlText w:val="%1."/>
      <w:lvlJc w:val="left"/>
      <w:pPr>
        <w:ind w:left="261" w:hanging="180"/>
      </w:pPr>
      <w:rPr>
        <w:rFonts w:ascii="Times New Roman" w:eastAsia="Times New Roman" w:hAnsi="Times New Roman" w:cs="Times New Roman" w:hint="default"/>
        <w:b w:val="0"/>
        <w:bCs w:val="0"/>
        <w:i w:val="0"/>
        <w:iCs w:val="0"/>
        <w:spacing w:val="3"/>
        <w:w w:val="100"/>
        <w:sz w:val="20"/>
        <w:szCs w:val="20"/>
        <w:lang w:val="en-US" w:eastAsia="en-US" w:bidi="ar-SA"/>
      </w:rPr>
    </w:lvl>
    <w:lvl w:ilvl="1" w:tplc="662C08C0">
      <w:numFmt w:val="bullet"/>
      <w:lvlText w:val="•"/>
      <w:lvlJc w:val="left"/>
      <w:pPr>
        <w:ind w:left="939" w:hanging="180"/>
      </w:pPr>
      <w:rPr>
        <w:rFonts w:hint="default"/>
        <w:lang w:val="en-US" w:eastAsia="en-US" w:bidi="ar-SA"/>
      </w:rPr>
    </w:lvl>
    <w:lvl w:ilvl="2" w:tplc="EE968EA0">
      <w:numFmt w:val="bullet"/>
      <w:lvlText w:val="•"/>
      <w:lvlJc w:val="left"/>
      <w:pPr>
        <w:ind w:left="1618" w:hanging="180"/>
      </w:pPr>
      <w:rPr>
        <w:rFonts w:hint="default"/>
        <w:lang w:val="en-US" w:eastAsia="en-US" w:bidi="ar-SA"/>
      </w:rPr>
    </w:lvl>
    <w:lvl w:ilvl="3" w:tplc="09BCF368">
      <w:numFmt w:val="bullet"/>
      <w:lvlText w:val="•"/>
      <w:lvlJc w:val="left"/>
      <w:pPr>
        <w:ind w:left="2297" w:hanging="180"/>
      </w:pPr>
      <w:rPr>
        <w:rFonts w:hint="default"/>
        <w:lang w:val="en-US" w:eastAsia="en-US" w:bidi="ar-SA"/>
      </w:rPr>
    </w:lvl>
    <w:lvl w:ilvl="4" w:tplc="78B8866C">
      <w:numFmt w:val="bullet"/>
      <w:lvlText w:val="•"/>
      <w:lvlJc w:val="left"/>
      <w:pPr>
        <w:ind w:left="2976" w:hanging="180"/>
      </w:pPr>
      <w:rPr>
        <w:rFonts w:hint="default"/>
        <w:lang w:val="en-US" w:eastAsia="en-US" w:bidi="ar-SA"/>
      </w:rPr>
    </w:lvl>
    <w:lvl w:ilvl="5" w:tplc="5A00089A">
      <w:numFmt w:val="bullet"/>
      <w:lvlText w:val="•"/>
      <w:lvlJc w:val="left"/>
      <w:pPr>
        <w:ind w:left="3656" w:hanging="180"/>
      </w:pPr>
      <w:rPr>
        <w:rFonts w:hint="default"/>
        <w:lang w:val="en-US" w:eastAsia="en-US" w:bidi="ar-SA"/>
      </w:rPr>
    </w:lvl>
    <w:lvl w:ilvl="6" w:tplc="757C8240">
      <w:numFmt w:val="bullet"/>
      <w:lvlText w:val="•"/>
      <w:lvlJc w:val="left"/>
      <w:pPr>
        <w:ind w:left="4335" w:hanging="180"/>
      </w:pPr>
      <w:rPr>
        <w:rFonts w:hint="default"/>
        <w:lang w:val="en-US" w:eastAsia="en-US" w:bidi="ar-SA"/>
      </w:rPr>
    </w:lvl>
    <w:lvl w:ilvl="7" w:tplc="52784128">
      <w:numFmt w:val="bullet"/>
      <w:lvlText w:val="•"/>
      <w:lvlJc w:val="left"/>
      <w:pPr>
        <w:ind w:left="5014" w:hanging="180"/>
      </w:pPr>
      <w:rPr>
        <w:rFonts w:hint="default"/>
        <w:lang w:val="en-US" w:eastAsia="en-US" w:bidi="ar-SA"/>
      </w:rPr>
    </w:lvl>
    <w:lvl w:ilvl="8" w:tplc="09A8E3D4">
      <w:numFmt w:val="bullet"/>
      <w:lvlText w:val="•"/>
      <w:lvlJc w:val="left"/>
      <w:pPr>
        <w:ind w:left="5693" w:hanging="180"/>
      </w:pPr>
      <w:rPr>
        <w:rFonts w:hint="default"/>
        <w:lang w:val="en-US" w:eastAsia="en-US" w:bidi="ar-SA"/>
      </w:rPr>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6B3FE9"/>
    <w:rsid w:val="00366672"/>
    <w:rsid w:val="006B3FE9"/>
    <w:rsid w:val="00A27E4D"/>
    <w:rsid w:val="00ED7B6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7EB00"/>
  <w15:docId w15:val="{7DC6836E-3AEE-4A5B-BB6F-82D32B91A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30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615"/>
      <w:ind w:left="5216"/>
    </w:pPr>
    <w:rPr>
      <w:b/>
      <w:bCs/>
      <w:sz w:val="60"/>
      <w:szCs w:val="60"/>
    </w:rPr>
  </w:style>
  <w:style w:type="paragraph" w:styleId="ListParagraph">
    <w:name w:val="List Paragraph"/>
    <w:basedOn w:val="Normal"/>
    <w:uiPriority w:val="1"/>
    <w:qFormat/>
    <w:pPr>
      <w:ind w:left="807"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D7B66"/>
    <w:pPr>
      <w:tabs>
        <w:tab w:val="center" w:pos="4536"/>
        <w:tab w:val="right" w:pos="9072"/>
      </w:tabs>
    </w:pPr>
  </w:style>
  <w:style w:type="character" w:customStyle="1" w:styleId="HeaderChar">
    <w:name w:val="Header Char"/>
    <w:basedOn w:val="DefaultParagraphFont"/>
    <w:link w:val="Header"/>
    <w:uiPriority w:val="99"/>
    <w:rsid w:val="00ED7B66"/>
    <w:rPr>
      <w:rFonts w:ascii="Times New Roman" w:eastAsia="Times New Roman" w:hAnsi="Times New Roman" w:cs="Times New Roman"/>
    </w:rPr>
  </w:style>
  <w:style w:type="paragraph" w:styleId="Footer">
    <w:name w:val="footer"/>
    <w:basedOn w:val="Normal"/>
    <w:link w:val="FooterChar"/>
    <w:uiPriority w:val="99"/>
    <w:unhideWhenUsed/>
    <w:rsid w:val="00ED7B66"/>
    <w:pPr>
      <w:tabs>
        <w:tab w:val="center" w:pos="4536"/>
        <w:tab w:val="right" w:pos="9072"/>
      </w:tabs>
    </w:pPr>
  </w:style>
  <w:style w:type="character" w:customStyle="1" w:styleId="FooterChar">
    <w:name w:val="Footer Char"/>
    <w:basedOn w:val="DefaultParagraphFont"/>
    <w:link w:val="Footer"/>
    <w:uiPriority w:val="99"/>
    <w:rsid w:val="00ED7B66"/>
    <w:rPr>
      <w:rFonts w:ascii="Times New Roman" w:eastAsia="Times New Roman" w:hAnsi="Times New Roman" w:cs="Times New Roman"/>
    </w:rPr>
  </w:style>
  <w:style w:type="character" w:styleId="Hyperlink">
    <w:name w:val="Hyperlink"/>
    <w:basedOn w:val="DefaultParagraphFont"/>
    <w:uiPriority w:val="99"/>
    <w:unhideWhenUsed/>
    <w:rsid w:val="00ED7B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etzforces@gmail.com"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2020</Words>
  <Characters>11518</Characters>
  <Application>Microsoft Office Word</Application>
  <DocSecurity>0</DocSecurity>
  <Lines>95</Lines>
  <Paragraphs>27</Paragraphs>
  <ScaleCrop>false</ScaleCrop>
  <Company/>
  <LinksUpToDate>false</LinksUpToDate>
  <CharactersWithSpaces>13511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PO SPECIAL SUPPLY-2023-7099.docx</dc:title>
  <cp:lastModifiedBy>ProBook</cp:lastModifiedBy>
  <cp:revision>3</cp:revision>
  <dcterms:created xsi:type="dcterms:W3CDTF">2025-01-05T09:22:00Z</dcterms:created>
  <dcterms:modified xsi:type="dcterms:W3CDTF">2025-01-05T09:33:00Z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2023-08-24T00:00:00Z</vt:filetime>
  </property>
  <property fmtid="{D5CDD505-2E9C-101B-9397-08002B2CF9AE}" pid="3" name="Creator">
    <vt:lpwstr>Word</vt:lpwstr>
  </property>
  <property fmtid="{D5CDD505-2E9C-101B-9397-08002B2CF9AE}" pid="4" name="LastSaved">
    <vt:filetime>2025-01-05T00:00:00Z</vt:filetime>
  </property>
  <property fmtid="{D5CDD505-2E9C-101B-9397-08002B2CF9AE}" pid="5" name="Producer">
    <vt:lpwstr>macOS Version 10.16 (Build 20G817) Quartz PDFContext</vt:lpwstr>
  </property>
</Properties>
</file>